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857250</wp:posOffset>
            </wp:positionH>
            <wp:positionV relativeFrom="paragraph">
              <wp:posOffset>-141731</wp:posOffset>
            </wp:positionV>
            <wp:extent cx="4224338" cy="502704"/>
            <wp:effectExtent b="0" l="0" r="0" t="0"/>
            <wp:wrapNone/>
            <wp:docPr id="212389822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224338" cy="502704"/>
                    </a:xfrm>
                    <a:prstGeom prst="rect"/>
                    <a:ln/>
                  </pic:spPr>
                </pic:pic>
              </a:graphicData>
            </a:graphic>
          </wp:anchor>
        </w:drawing>
      </w:r>
    </w:p>
    <w:p w:rsidR="00000000" w:rsidDel="00000000" w:rsidP="00000000" w:rsidRDefault="00000000" w:rsidRPr="00000000" w14:paraId="00000002">
      <w:pPr>
        <w:ind w:firstLine="720"/>
        <w:rPr/>
      </w:pPr>
      <w:r w:rsidDel="00000000" w:rsidR="00000000" w:rsidRPr="00000000">
        <w:rPr>
          <w:rtl w:val="0"/>
        </w:rPr>
      </w:r>
    </w:p>
    <w:p w:rsidR="00000000" w:rsidDel="00000000" w:rsidP="00000000" w:rsidRDefault="00000000" w:rsidRPr="00000000" w14:paraId="00000003">
      <w:pPr>
        <w:ind w:firstLine="720"/>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bCs w:val="1"/>
          <w:sz w:val="21"/>
          <w:szCs w:val="21"/>
        </w:rPr>
      </w:pPr>
      <w:r w:rsidDel="00000000" w:rsidR="00000000" w:rsidRPr="00000000">
        <w:rPr>
          <w:b w:val="1"/>
          <w:bCs w:val="1"/>
          <w:sz w:val="21"/>
          <w:szCs w:val="21"/>
          <w:rtl w:val="0"/>
        </w:rPr>
        <w:t xml:space="preserve">Agency Agreement</w:t>
      </w:r>
    </w:p>
    <w:p w:rsidR="00000000" w:rsidDel="00000000" w:rsidP="00000000" w:rsidRDefault="00000000" w:rsidRPr="00000000" w14:paraId="00000006">
      <w:pPr>
        <w:rPr>
          <w:sz w:val="21"/>
          <w:szCs w:val="21"/>
          <w:u w:val="single"/>
        </w:rPr>
      </w:pPr>
      <w:r w:rsidDel="00000000" w:rsidR="00000000" w:rsidRPr="00000000">
        <w:rPr>
          <w:sz w:val="21"/>
          <w:szCs w:val="21"/>
          <w:rtl w:val="0"/>
        </w:rPr>
        <w:t xml:space="preserve">Date: </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tbl>
      <w:tblPr>
        <w:tblStyle w:val="Table1"/>
        <w:tblW w:w="1004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23"/>
        <w:gridCol w:w="5023"/>
        <w:tblGridChange w:id="0">
          <w:tblGrid>
            <w:gridCol w:w="5023"/>
            <w:gridCol w:w="5023"/>
          </w:tblGrid>
        </w:tblGridChange>
      </w:tblGrid>
      <w:tr>
        <w:trPr>
          <w:cantSplit w:val="1"/>
          <w:trHeight w:val="2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This agreement is made between,</w:t>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rPr>
                <w:b w:val="1"/>
                <w:bCs w:val="1"/>
                <w:sz w:val="18"/>
                <w:szCs w:val="18"/>
              </w:rPr>
            </w:pPr>
            <w:r w:rsidDel="00000000" w:rsidR="00000000" w:rsidRPr="00000000">
              <w:rPr>
                <w:b w:val="1"/>
                <w:bCs w:val="1"/>
                <w:sz w:val="18"/>
                <w:szCs w:val="18"/>
                <w:rtl w:val="0"/>
              </w:rPr>
              <w:t xml:space="preserve">Zero Developments Co., Ltd.</w:t>
              <w:br w:type="textWrapping"/>
            </w:r>
            <w:r w:rsidDel="00000000" w:rsidR="00000000" w:rsidRPr="00000000">
              <w:rPr>
                <w:sz w:val="18"/>
                <w:szCs w:val="18"/>
                <w:rtl w:val="0"/>
              </w:rPr>
              <w:t xml:space="preserve">Represented by its authorized Director </w:t>
            </w:r>
            <w:r w:rsidDel="00000000" w:rsidR="00000000" w:rsidRPr="00000000">
              <w:rPr>
                <w:b w:val="1"/>
                <w:bCs w:val="1"/>
                <w:sz w:val="18"/>
                <w:szCs w:val="18"/>
                <w:rtl w:val="0"/>
              </w:rPr>
              <w:t xml:space="preserve">Mr. Robert Hodge</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line="240" w:lineRule="auto"/>
              <w:rPr>
                <w:b w:val="1"/>
                <w:bCs w:val="1"/>
                <w:sz w:val="18"/>
                <w:szCs w:val="18"/>
              </w:rPr>
            </w:pPr>
            <w:r w:rsidDel="00000000" w:rsidR="00000000" w:rsidRPr="00000000">
              <w:rPr>
                <w:rtl w:val="0"/>
              </w:rPr>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rPr>
                <w:b w:val="1"/>
                <w:bCs w:val="1"/>
                <w:sz w:val="18"/>
                <w:szCs w:val="18"/>
              </w:rPr>
            </w:pPr>
            <w:r w:rsidDel="00000000" w:rsidR="00000000" w:rsidRPr="00000000">
              <w:rPr>
                <w:rtl w:val="0"/>
              </w:rPr>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rPr>
                <w:b w:val="1"/>
                <w:bCs w:val="1"/>
                <w:sz w:val="18"/>
                <w:szCs w:val="18"/>
              </w:rPr>
            </w:pPr>
            <w:r w:rsidDel="00000000" w:rsidR="00000000" w:rsidRPr="00000000">
              <w:rPr>
                <w:rtl w:val="0"/>
              </w:rPr>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b w:val="1"/>
                <w:bCs w:val="1"/>
                <w:sz w:val="18"/>
                <w:szCs w:val="18"/>
                <w:rtl w:val="0"/>
              </w:rPr>
              <w:t xml:space="preserve">Tax ID:</w:t>
            </w:r>
            <w:r w:rsidDel="00000000" w:rsidR="00000000" w:rsidRPr="00000000">
              <w:rPr>
                <w:sz w:val="18"/>
                <w:szCs w:val="18"/>
                <w:rtl w:val="0"/>
              </w:rPr>
              <w:t xml:space="preserve"> 0835566045831</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123/24-25 Moo. 5 Cherngtalay Sub-District, Thalang District, Phuket Province 83110</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rtl w:val="0"/>
              </w:rPr>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rtl w:val="0"/>
              </w:rPr>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(Hereinafter referred to as the developer)</w:t>
            </w:r>
          </w:p>
        </w:tc>
        <w:tc>
          <w:tcPr>
            <w:shd w:fill="auto" w:val="clear"/>
            <w:tcMar>
              <w:top w:w="100.0" w:type="dxa"/>
              <w:left w:w="100.0" w:type="dxa"/>
              <w:bottom w:w="100.0" w:type="dxa"/>
              <w:right w:w="100.0" w:type="dxa"/>
            </w:tcMar>
          </w:tcPr>
          <w:p w:rsidR="00000000" w:rsidDel="00000000" w:rsidP="00000000" w:rsidRDefault="00000000" w:rsidRPr="00000000" w14:paraId="00000013">
            <w:pPr>
              <w:rPr>
                <w:sz w:val="18"/>
                <w:szCs w:val="18"/>
              </w:rPr>
            </w:pPr>
            <w:r w:rsidDel="00000000" w:rsidR="00000000" w:rsidRPr="00000000">
              <w:rPr>
                <w:sz w:val="18"/>
                <w:szCs w:val="18"/>
                <w:rtl w:val="0"/>
              </w:rPr>
              <w:t xml:space="preserve">And,</w:t>
            </w:r>
          </w:p>
          <w:p w:rsidR="00000000" w:rsidDel="00000000" w:rsidP="00000000" w:rsidRDefault="00000000" w:rsidRPr="00000000" w14:paraId="00000014">
            <w:pPr>
              <w:rPr>
                <w:b w:val="1"/>
                <w:bCs w:val="1"/>
                <w:sz w:val="18"/>
                <w:szCs w:val="18"/>
              </w:rPr>
            </w:pPr>
            <w:r w:rsidDel="00000000" w:rsidR="00000000" w:rsidRPr="00000000">
              <w:rPr>
                <w:b w:val="1"/>
                <w:bCs w:val="1"/>
                <w:sz w:val="18"/>
                <w:szCs w:val="18"/>
                <w:rtl w:val="0"/>
              </w:rPr>
              <w:t xml:space="preserve"> </w:t>
            </w:r>
          </w:p>
          <w:p w:rsidR="00000000" w:rsidDel="00000000" w:rsidP="00000000" w:rsidRDefault="00000000" w:rsidRPr="00000000" w14:paraId="00000015">
            <w:pPr>
              <w:rPr>
                <w:b w:val="1"/>
                <w:bCs w:val="1"/>
                <w:sz w:val="18"/>
                <w:szCs w:val="18"/>
              </w:rPr>
            </w:pPr>
            <w:r w:rsidDel="00000000" w:rsidR="00000000" w:rsidRPr="00000000">
              <w:rPr>
                <w:b w:val="1"/>
                <w:bCs w:val="1"/>
                <w:sz w:val="18"/>
                <w:szCs w:val="18"/>
                <w:rtl w:val="0"/>
              </w:rPr>
              <w:t xml:space="preserve">(</w:t>
            </w:r>
            <w:r w:rsidDel="00000000" w:rsidR="00000000" w:rsidRPr="00000000">
              <w:rPr>
                <w:sz w:val="18"/>
                <w:szCs w:val="18"/>
                <w:rtl w:val="0"/>
              </w:rPr>
              <w:t xml:space="preserve">Represented by its authorized Director </w:t>
            </w:r>
            <w:r w:rsidDel="00000000" w:rsidR="00000000" w:rsidRPr="00000000">
              <w:rPr>
                <w:b w:val="1"/>
                <w:bCs w:val="1"/>
                <w:sz w:val="18"/>
                <w:szCs w:val="18"/>
                <w:rtl w:val="0"/>
              </w:rPr>
              <w:t xml:space="preserve">Agency Name)</w:t>
            </w:r>
          </w:p>
          <w:p w:rsidR="00000000" w:rsidDel="00000000" w:rsidP="00000000" w:rsidRDefault="00000000" w:rsidRPr="00000000" w14:paraId="00000016">
            <w:pPr>
              <w:rPr>
                <w:color w:val="1f1f1f"/>
                <w:sz w:val="42"/>
                <w:szCs w:val="42"/>
              </w:rPr>
            </w:pPr>
            <w:r w:rsidDel="00000000" w:rsidR="00000000" w:rsidRPr="00000000">
              <w:rPr>
                <w:b w:val="1"/>
                <w:bCs w:val="1"/>
                <w:sz w:val="18"/>
                <w:szCs w:val="18"/>
                <w:rtl w:val="0"/>
              </w:rPr>
              <w:t xml:space="preserve">Address:</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017">
            <w:pPr>
              <w:rPr>
                <w:b w:val="1"/>
                <w:bCs w:val="1"/>
                <w:sz w:val="18"/>
                <w:szCs w:val="18"/>
              </w:rPr>
            </w:pPr>
            <w:r w:rsidDel="00000000" w:rsidR="00000000" w:rsidRPr="00000000">
              <w:rPr>
                <w:rtl w:val="0"/>
              </w:rPr>
            </w:r>
          </w:p>
          <w:p w:rsidR="00000000" w:rsidDel="00000000" w:rsidP="00000000" w:rsidRDefault="00000000" w:rsidRPr="00000000" w14:paraId="00000018">
            <w:pPr>
              <w:rPr>
                <w:b w:val="1"/>
                <w:bCs w:val="1"/>
                <w:sz w:val="18"/>
                <w:szCs w:val="18"/>
              </w:rPr>
            </w:pPr>
            <w:r w:rsidDel="00000000" w:rsidR="00000000" w:rsidRPr="00000000">
              <w:rPr>
                <w:b w:val="1"/>
                <w:bCs w:val="1"/>
                <w:sz w:val="18"/>
                <w:szCs w:val="18"/>
                <w:rtl w:val="0"/>
              </w:rPr>
              <w:t xml:space="preserve">Tax ID: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Phone: -</w:t>
              <w:br w:type="textWrapping"/>
              <w:t xml:space="preserve">Email: </w:t>
            </w:r>
            <w:r w:rsidDel="00000000" w:rsidR="00000000" w:rsidRPr="00000000">
              <w:rPr>
                <w:rFonts w:ascii="Arial" w:cs="Arial" w:eastAsia="Arial" w:hAnsi="Arial"/>
                <w:b w:val="0"/>
                <w:bCs w:val="0"/>
                <w:i w:val="0"/>
                <w:iCs w:val="0"/>
                <w:smallCaps w:val="0"/>
                <w:strike w:val="0"/>
                <w:color w:val="222222"/>
                <w:sz w:val="18"/>
                <w:szCs w:val="18"/>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(Hereinafter to as the agency)</w:t>
            </w:r>
          </w:p>
        </w:tc>
      </w:tr>
    </w:tbl>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jc w:val="both"/>
        <w:rPr>
          <w:b w:val="1"/>
          <w:bCs w:val="1"/>
          <w:sz w:val="18"/>
          <w:szCs w:val="18"/>
        </w:rPr>
      </w:pPr>
      <w:r w:rsidDel="00000000" w:rsidR="00000000" w:rsidRPr="00000000">
        <w:rPr>
          <w:b w:val="1"/>
          <w:bCs w:val="1"/>
          <w:sz w:val="18"/>
          <w:szCs w:val="18"/>
          <w:rtl w:val="0"/>
        </w:rPr>
        <w:t xml:space="preserve">1.⁠ ⁠Non Exclusive Representation</w:t>
      </w:r>
    </w:p>
    <w:p w:rsidR="00000000" w:rsidDel="00000000" w:rsidP="00000000" w:rsidRDefault="00000000" w:rsidRPr="00000000" w14:paraId="00000020">
      <w:pPr>
        <w:jc w:val="both"/>
        <w:rPr>
          <w:sz w:val="18"/>
          <w:szCs w:val="18"/>
        </w:rPr>
      </w:pPr>
      <w:r w:rsidDel="00000000" w:rsidR="00000000" w:rsidRPr="00000000">
        <w:rPr>
          <w:sz w:val="18"/>
          <w:szCs w:val="18"/>
          <w:rtl w:val="0"/>
        </w:rPr>
        <w:t xml:space="preserve">The Developer hereby appoints the Agency to act as a non-exclusive marketing and sales agent for the listed project contained in this agreement.</w:t>
      </w:r>
    </w:p>
    <w:p w:rsidR="00000000" w:rsidDel="00000000" w:rsidP="00000000" w:rsidRDefault="00000000" w:rsidRPr="00000000" w14:paraId="00000021">
      <w:pPr>
        <w:jc w:val="both"/>
        <w:rPr>
          <w:sz w:val="18"/>
          <w:szCs w:val="18"/>
        </w:rPr>
      </w:pPr>
      <w:r w:rsidDel="00000000" w:rsidR="00000000" w:rsidRPr="00000000">
        <w:rPr>
          <w:rtl w:val="0"/>
        </w:rPr>
      </w:r>
    </w:p>
    <w:p w:rsidR="00000000" w:rsidDel="00000000" w:rsidP="00000000" w:rsidRDefault="00000000" w:rsidRPr="00000000" w14:paraId="00000022">
      <w:pPr>
        <w:jc w:val="both"/>
        <w:rPr>
          <w:b w:val="1"/>
          <w:bCs w:val="1"/>
          <w:sz w:val="18"/>
          <w:szCs w:val="18"/>
        </w:rPr>
      </w:pPr>
      <w:r w:rsidDel="00000000" w:rsidR="00000000" w:rsidRPr="00000000">
        <w:rPr>
          <w:b w:val="1"/>
          <w:bCs w:val="1"/>
          <w:sz w:val="18"/>
          <w:szCs w:val="18"/>
          <w:rtl w:val="0"/>
        </w:rPr>
        <w:t xml:space="preserve">2.⁠ ⁠Conditions</w:t>
      </w:r>
    </w:p>
    <w:p w:rsidR="00000000" w:rsidDel="00000000" w:rsidP="00000000" w:rsidRDefault="00000000" w:rsidRPr="00000000" w14:paraId="00000023">
      <w:pPr>
        <w:jc w:val="both"/>
        <w:rPr>
          <w:sz w:val="18"/>
          <w:szCs w:val="18"/>
        </w:rPr>
      </w:pPr>
      <w:r w:rsidDel="00000000" w:rsidR="00000000" w:rsidRPr="00000000">
        <w:rPr>
          <w:sz w:val="18"/>
          <w:szCs w:val="18"/>
          <w:rtl w:val="0"/>
        </w:rPr>
        <w:t xml:space="preserve">2.1 This agreement shall take effect as of the date of signing the Sales &amp; Purchase Agreement. Either party may terminate the agreement with one month's notice. The agent shall inform The Developer of their client's name via email to reserve that client for the agent. This must be done as soon as the agent decides to show the client the project.</w:t>
      </w:r>
    </w:p>
    <w:p w:rsidR="00000000" w:rsidDel="00000000" w:rsidP="00000000" w:rsidRDefault="00000000" w:rsidRPr="00000000" w14:paraId="00000024">
      <w:pPr>
        <w:jc w:val="both"/>
        <w:rPr>
          <w:sz w:val="18"/>
          <w:szCs w:val="18"/>
        </w:rPr>
      </w:pPr>
      <w:r w:rsidDel="00000000" w:rsidR="00000000" w:rsidRPr="00000000">
        <w:rPr>
          <w:sz w:val="18"/>
          <w:szCs w:val="18"/>
          <w:rtl w:val="0"/>
        </w:rPr>
        <w:t xml:space="preserve">2.2 The conclusion of an agreement with a Client’s affiliate shall be considered as introduction by the Agent and the Agent will be entitled to receive the commission under this Agreement.</w:t>
      </w:r>
    </w:p>
    <w:p w:rsidR="00000000" w:rsidDel="00000000" w:rsidP="00000000" w:rsidRDefault="00000000" w:rsidRPr="00000000" w14:paraId="00000025">
      <w:pPr>
        <w:jc w:val="both"/>
        <w:rPr>
          <w:sz w:val="18"/>
          <w:szCs w:val="18"/>
        </w:rPr>
      </w:pPr>
      <w:r w:rsidDel="00000000" w:rsidR="00000000" w:rsidRPr="00000000">
        <w:rPr>
          <w:sz w:val="18"/>
          <w:szCs w:val="18"/>
          <w:rtl w:val="0"/>
        </w:rPr>
        <w:t xml:space="preserve">2.3 The Developer shall register all the further transactions with the Client (independently how much time has passed from Client introduction) as introduced by the Agent and shall pay the Agent’s Commission specified hereby.</w:t>
      </w:r>
    </w:p>
    <w:p w:rsidR="00000000" w:rsidDel="00000000" w:rsidP="00000000" w:rsidRDefault="00000000" w:rsidRPr="00000000" w14:paraId="00000026">
      <w:pPr>
        <w:jc w:val="both"/>
        <w:rPr>
          <w:sz w:val="18"/>
          <w:szCs w:val="18"/>
        </w:rPr>
      </w:pPr>
      <w:r w:rsidDel="00000000" w:rsidR="00000000" w:rsidRPr="00000000">
        <w:rPr>
          <w:sz w:val="18"/>
          <w:szCs w:val="18"/>
          <w:rtl w:val="0"/>
        </w:rPr>
        <w:t xml:space="preserve">2.4 The Agent shall send the Client's contact details to the Developer by e-mail. The Developer shall confirm to the Agent the fact of receipt of the referral letter within two days after receipt of the referral letter or refuse to register the Client. Client registration confirms the fact of Client's submission by the Agent.</w:t>
      </w:r>
    </w:p>
    <w:p w:rsidR="00000000" w:rsidDel="00000000" w:rsidP="00000000" w:rsidRDefault="00000000" w:rsidRPr="00000000" w14:paraId="00000027">
      <w:pPr>
        <w:jc w:val="both"/>
        <w:rPr>
          <w:sz w:val="18"/>
          <w:szCs w:val="18"/>
        </w:rPr>
      </w:pPr>
      <w:r w:rsidDel="00000000" w:rsidR="00000000" w:rsidRPr="00000000">
        <w:rPr>
          <w:sz w:val="18"/>
          <w:szCs w:val="18"/>
          <w:rtl w:val="0"/>
        </w:rPr>
        <w:t xml:space="preserve">2.5 The Developer shall inform the Agent about each deal with the Client during 3 days after the deal.</w:t>
      </w:r>
    </w:p>
    <w:p w:rsidR="00000000" w:rsidDel="00000000" w:rsidP="00000000" w:rsidRDefault="00000000" w:rsidRPr="00000000" w14:paraId="00000028">
      <w:pPr>
        <w:jc w:val="both"/>
        <w:rPr>
          <w:sz w:val="18"/>
          <w:szCs w:val="18"/>
        </w:rPr>
      </w:pPr>
      <w:r w:rsidDel="00000000" w:rsidR="00000000" w:rsidRPr="00000000">
        <w:rPr>
          <w:sz w:val="18"/>
          <w:szCs w:val="18"/>
          <w:rtl w:val="0"/>
        </w:rPr>
        <w:t xml:space="preserve">2.6 The Developer undertakes not to contact the client on its own initiative during the period from the moment of his registration with the Agency until the general online or offline meeting.</w:t>
      </w:r>
    </w:p>
    <w:p w:rsidR="00000000" w:rsidDel="00000000" w:rsidP="00000000" w:rsidRDefault="00000000" w:rsidRPr="00000000" w14:paraId="00000029">
      <w:pPr>
        <w:jc w:val="both"/>
        <w:rPr>
          <w:sz w:val="18"/>
          <w:szCs w:val="18"/>
        </w:rPr>
      </w:pPr>
      <w:r w:rsidDel="00000000" w:rsidR="00000000" w:rsidRPr="00000000">
        <w:rPr>
          <w:sz w:val="18"/>
          <w:szCs w:val="18"/>
          <w:rtl w:val="0"/>
        </w:rPr>
        <w:t xml:space="preserve">2.6 Registration is valid for 3 months from the moment of registering the client. </w:t>
      </w:r>
    </w:p>
    <w:p w:rsidR="00000000" w:rsidDel="00000000" w:rsidP="00000000" w:rsidRDefault="00000000" w:rsidRPr="00000000" w14:paraId="0000002A">
      <w:pPr>
        <w:jc w:val="both"/>
        <w:rPr>
          <w:sz w:val="18"/>
          <w:szCs w:val="18"/>
        </w:rPr>
      </w:pPr>
      <w:r w:rsidDel="00000000" w:rsidR="00000000" w:rsidRPr="00000000">
        <w:rPr>
          <w:rtl w:val="0"/>
        </w:rPr>
      </w:r>
    </w:p>
    <w:p w:rsidR="00000000" w:rsidDel="00000000" w:rsidP="00000000" w:rsidRDefault="00000000" w:rsidRPr="00000000" w14:paraId="0000002B">
      <w:pPr>
        <w:jc w:val="both"/>
        <w:rPr>
          <w:sz w:val="18"/>
          <w:szCs w:val="18"/>
        </w:rPr>
      </w:pPr>
      <w:r w:rsidDel="00000000" w:rsidR="00000000" w:rsidRPr="00000000">
        <w:rPr>
          <w:rtl w:val="0"/>
        </w:rPr>
      </w:r>
    </w:p>
    <w:p w:rsidR="00000000" w:rsidDel="00000000" w:rsidP="00000000" w:rsidRDefault="00000000" w:rsidRPr="00000000" w14:paraId="0000002C">
      <w:pPr>
        <w:jc w:val="both"/>
        <w:rPr>
          <w:b w:val="1"/>
          <w:bCs w:val="1"/>
          <w:sz w:val="18"/>
          <w:szCs w:val="18"/>
        </w:rPr>
      </w:pPr>
      <w:r w:rsidDel="00000000" w:rsidR="00000000" w:rsidRPr="00000000">
        <w:rPr>
          <w:b w:val="1"/>
          <w:bCs w:val="1"/>
          <w:sz w:val="18"/>
          <w:szCs w:val="18"/>
          <w:rtl w:val="0"/>
        </w:rPr>
        <w:t xml:space="preserve">3.⁠ ⁠Scope of Agencies/Agents Services and Obligation</w:t>
      </w:r>
    </w:p>
    <w:p w:rsidR="00000000" w:rsidDel="00000000" w:rsidP="00000000" w:rsidRDefault="00000000" w:rsidRPr="00000000" w14:paraId="0000002D">
      <w:pPr>
        <w:jc w:val="both"/>
        <w:rPr>
          <w:sz w:val="18"/>
          <w:szCs w:val="18"/>
        </w:rPr>
      </w:pPr>
      <w:r w:rsidDel="00000000" w:rsidR="00000000" w:rsidRPr="00000000">
        <w:rPr>
          <w:sz w:val="18"/>
          <w:szCs w:val="18"/>
          <w:rtl w:val="0"/>
        </w:rPr>
        <w:t xml:space="preserve">Agent services may include, but are not limited to:</w:t>
      </w:r>
    </w:p>
    <w:p w:rsidR="00000000" w:rsidDel="00000000" w:rsidP="00000000" w:rsidRDefault="00000000" w:rsidRPr="00000000" w14:paraId="0000002E">
      <w:pPr>
        <w:jc w:val="both"/>
        <w:rPr>
          <w:sz w:val="18"/>
          <w:szCs w:val="18"/>
        </w:rPr>
      </w:pPr>
      <w:r w:rsidDel="00000000" w:rsidR="00000000" w:rsidRPr="00000000">
        <w:rPr>
          <w:sz w:val="18"/>
          <w:szCs w:val="18"/>
          <w:rtl w:val="0"/>
        </w:rPr>
        <w:t xml:space="preserve">A) Introduce the project to the agent's national and international clients.</w:t>
      </w:r>
    </w:p>
    <w:p w:rsidR="00000000" w:rsidDel="00000000" w:rsidP="00000000" w:rsidRDefault="00000000" w:rsidRPr="00000000" w14:paraId="0000002F">
      <w:pPr>
        <w:jc w:val="both"/>
        <w:rPr>
          <w:sz w:val="18"/>
          <w:szCs w:val="18"/>
        </w:rPr>
      </w:pPr>
      <w:r w:rsidDel="00000000" w:rsidR="00000000" w:rsidRPr="00000000">
        <w:rPr>
          <w:sz w:val="18"/>
          <w:szCs w:val="18"/>
          <w:rtl w:val="0"/>
        </w:rPr>
        <w:t xml:space="preserve">B) List the project on the agent's website.</w:t>
      </w:r>
    </w:p>
    <w:p w:rsidR="00000000" w:rsidDel="00000000" w:rsidP="00000000" w:rsidRDefault="00000000" w:rsidRPr="00000000" w14:paraId="00000030">
      <w:pPr>
        <w:jc w:val="both"/>
        <w:rPr>
          <w:sz w:val="18"/>
          <w:szCs w:val="18"/>
        </w:rPr>
      </w:pPr>
      <w:r w:rsidDel="00000000" w:rsidR="00000000" w:rsidRPr="00000000">
        <w:rPr>
          <w:sz w:val="18"/>
          <w:szCs w:val="18"/>
          <w:rtl w:val="0"/>
        </w:rPr>
        <w:t xml:space="preserve">C) Advertise the project in the agent's office.</w:t>
      </w:r>
    </w:p>
    <w:p w:rsidR="00000000" w:rsidDel="00000000" w:rsidP="00000000" w:rsidRDefault="00000000" w:rsidRPr="00000000" w14:paraId="00000031">
      <w:pPr>
        <w:jc w:val="both"/>
        <w:rPr>
          <w:sz w:val="18"/>
          <w:szCs w:val="18"/>
        </w:rPr>
      </w:pPr>
      <w:r w:rsidDel="00000000" w:rsidR="00000000" w:rsidRPr="00000000">
        <w:rPr>
          <w:sz w:val="18"/>
          <w:szCs w:val="18"/>
          <w:rtl w:val="0"/>
        </w:rPr>
        <w:t xml:space="preserve">D) Introduce the project to international subagents (if any)-</w:t>
      </w:r>
    </w:p>
    <w:p w:rsidR="00000000" w:rsidDel="00000000" w:rsidP="00000000" w:rsidRDefault="00000000" w:rsidRPr="00000000" w14:paraId="00000032">
      <w:pPr>
        <w:jc w:val="both"/>
        <w:rPr>
          <w:sz w:val="18"/>
          <w:szCs w:val="18"/>
        </w:rPr>
      </w:pPr>
      <w:r w:rsidDel="00000000" w:rsidR="00000000" w:rsidRPr="00000000">
        <w:rPr>
          <w:sz w:val="18"/>
          <w:szCs w:val="18"/>
          <w:rtl w:val="0"/>
        </w:rPr>
        <w:t xml:space="preserve">E) Send email newsletters about the project to potential clients.</w:t>
      </w:r>
    </w:p>
    <w:p w:rsidR="00000000" w:rsidDel="00000000" w:rsidP="00000000" w:rsidRDefault="00000000" w:rsidRPr="00000000" w14:paraId="00000033">
      <w:pPr>
        <w:jc w:val="both"/>
        <w:rPr>
          <w:sz w:val="18"/>
          <w:szCs w:val="18"/>
        </w:rPr>
      </w:pPr>
      <w:r w:rsidDel="00000000" w:rsidR="00000000" w:rsidRPr="00000000">
        <w:rPr>
          <w:sz w:val="18"/>
          <w:szCs w:val="18"/>
          <w:rtl w:val="0"/>
        </w:rPr>
        <w:t xml:space="preserve">F) To offer the project for sale at the price indicated by the developer.</w:t>
      </w:r>
    </w:p>
    <w:p w:rsidR="00000000" w:rsidDel="00000000" w:rsidP="00000000" w:rsidRDefault="00000000" w:rsidRPr="00000000" w14:paraId="00000034">
      <w:pPr>
        <w:rPr>
          <w:b w:val="1"/>
          <w:bCs w:val="1"/>
          <w:sz w:val="18"/>
          <w:szCs w:val="18"/>
        </w:rPr>
      </w:pPr>
      <w:r w:rsidDel="00000000" w:rsidR="00000000" w:rsidRPr="00000000">
        <w:rPr>
          <w:rtl w:val="0"/>
        </w:rPr>
      </w:r>
    </w:p>
    <w:p w:rsidR="00000000" w:rsidDel="00000000" w:rsidP="00000000" w:rsidRDefault="00000000" w:rsidRPr="00000000" w14:paraId="00000035">
      <w:pPr>
        <w:rPr>
          <w:b w:val="1"/>
          <w:bCs w:val="1"/>
          <w:sz w:val="18"/>
          <w:szCs w:val="18"/>
        </w:rPr>
      </w:pPr>
      <w:r w:rsidDel="00000000" w:rsidR="00000000" w:rsidRPr="00000000">
        <w:rPr>
          <w:rtl w:val="0"/>
        </w:rPr>
      </w:r>
    </w:p>
    <w:p w:rsidR="00000000" w:rsidDel="00000000" w:rsidP="00000000" w:rsidRDefault="00000000" w:rsidRPr="00000000" w14:paraId="00000036">
      <w:pPr>
        <w:rPr>
          <w:b w:val="1"/>
          <w:bCs w:val="1"/>
          <w:sz w:val="18"/>
          <w:szCs w:val="18"/>
        </w:rPr>
      </w:pPr>
      <w:r w:rsidDel="00000000" w:rsidR="00000000" w:rsidRPr="00000000">
        <w:rPr>
          <w:rtl w:val="0"/>
        </w:rPr>
      </w:r>
    </w:p>
    <w:p w:rsidR="00000000" w:rsidDel="00000000" w:rsidP="00000000" w:rsidRDefault="00000000" w:rsidRPr="00000000" w14:paraId="00000037">
      <w:pPr>
        <w:jc w:val="both"/>
        <w:rPr>
          <w:b w:val="1"/>
          <w:bCs w:val="1"/>
          <w:sz w:val="18"/>
          <w:szCs w:val="18"/>
        </w:rPr>
      </w:pPr>
      <w:r w:rsidDel="00000000" w:rsidR="00000000" w:rsidRPr="00000000">
        <w:rPr>
          <w:b w:val="1"/>
          <w:bCs w:val="1"/>
          <w:sz w:val="18"/>
          <w:szCs w:val="18"/>
          <w:rtl w:val="0"/>
        </w:rPr>
        <w:t xml:space="preserve">4. Commission and Payment</w:t>
      </w:r>
    </w:p>
    <w:p w:rsidR="00000000" w:rsidDel="00000000" w:rsidP="00000000" w:rsidRDefault="00000000" w:rsidRPr="00000000" w14:paraId="00000038">
      <w:pPr>
        <w:jc w:val="both"/>
        <w:rPr>
          <w:sz w:val="18"/>
          <w:szCs w:val="18"/>
        </w:rPr>
      </w:pPr>
      <w:r w:rsidDel="00000000" w:rsidR="00000000" w:rsidRPr="00000000">
        <w:rPr>
          <w:sz w:val="18"/>
          <w:szCs w:val="18"/>
          <w:rtl w:val="0"/>
        </w:rPr>
        <w:t xml:space="preserve">The sales commission payable to the agent for carrying out the sales activities (hereinafter referred to as the commission) shall be under the following conditions:</w:t>
      </w:r>
    </w:p>
    <w:p w:rsidR="00000000" w:rsidDel="00000000" w:rsidP="00000000" w:rsidRDefault="00000000" w:rsidRPr="00000000" w14:paraId="00000039">
      <w:pPr>
        <w:jc w:val="both"/>
        <w:rPr>
          <w:sz w:val="18"/>
          <w:szCs w:val="18"/>
        </w:rPr>
      </w:pP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10% of the unit price for each unit condominium sold</w:t>
      </w:r>
    </w:p>
    <w:p w:rsidR="00000000" w:rsidDel="00000000" w:rsidP="00000000" w:rsidRDefault="00000000" w:rsidRPr="00000000" w14:paraId="0000003B">
      <w:pPr>
        <w:jc w:val="both"/>
        <w:rPr>
          <w:b w:val="1"/>
          <w:bCs w:val="1"/>
          <w:i w:val="1"/>
          <w:iCs w:val="1"/>
          <w:sz w:val="18"/>
          <w:szCs w:val="18"/>
        </w:rPr>
      </w:pPr>
      <w:r w:rsidDel="00000000" w:rsidR="00000000" w:rsidRPr="00000000">
        <w:rPr>
          <w:rtl w:val="0"/>
        </w:rPr>
      </w:r>
    </w:p>
    <w:p w:rsidR="00000000" w:rsidDel="00000000" w:rsidP="00000000" w:rsidRDefault="00000000" w:rsidRPr="00000000" w14:paraId="0000003C">
      <w:pPr>
        <w:jc w:val="both"/>
        <w:rPr>
          <w:sz w:val="18"/>
          <w:szCs w:val="18"/>
        </w:rPr>
      </w:pPr>
      <w:r w:rsidDel="00000000" w:rsidR="00000000" w:rsidRPr="00000000">
        <w:rPr>
          <w:rtl w:val="0"/>
        </w:rPr>
      </w:r>
    </w:p>
    <w:p w:rsidR="00000000" w:rsidDel="00000000" w:rsidP="00000000" w:rsidRDefault="00000000" w:rsidRPr="00000000" w14:paraId="0000003D">
      <w:pPr>
        <w:jc w:val="both"/>
        <w:rPr>
          <w:sz w:val="18"/>
          <w:szCs w:val="18"/>
        </w:rPr>
      </w:pPr>
      <w:r w:rsidDel="00000000" w:rsidR="00000000" w:rsidRPr="00000000">
        <w:rPr>
          <w:sz w:val="18"/>
          <w:szCs w:val="18"/>
          <w:rtl w:val="0"/>
        </w:rPr>
        <w:t xml:space="preserve">Payment of the commission will be made within 14 working days of the receipt of the first of the installment from the client (25 or 35% of the selling price following the SPA agreement). Commission is included VAT or Withholding tax, the developer entitled to deduct VAT or Withholding tax before the pay the commission as required by Thai Laws.</w:t>
      </w:r>
    </w:p>
    <w:p w:rsidR="00000000" w:rsidDel="00000000" w:rsidP="00000000" w:rsidRDefault="00000000" w:rsidRPr="00000000" w14:paraId="0000003E">
      <w:pPr>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03F">
      <w:pPr>
        <w:jc w:val="both"/>
        <w:rPr>
          <w:sz w:val="18"/>
          <w:szCs w:val="18"/>
        </w:rPr>
      </w:pPr>
      <w:r w:rsidDel="00000000" w:rsidR="00000000" w:rsidRPr="00000000">
        <w:rPr>
          <w:sz w:val="18"/>
          <w:szCs w:val="18"/>
          <w:rtl w:val="0"/>
        </w:rPr>
        <w:t xml:space="preserve">No agreement between The Developer and any third party or parties shall affect the legal rights of the agent, including but not limited to the right to receive the commission.</w:t>
      </w:r>
    </w:p>
    <w:p w:rsidR="00000000" w:rsidDel="00000000" w:rsidP="00000000" w:rsidRDefault="00000000" w:rsidRPr="00000000" w14:paraId="00000040">
      <w:pPr>
        <w:jc w:val="both"/>
        <w:rPr>
          <w:sz w:val="18"/>
          <w:szCs w:val="18"/>
        </w:rPr>
      </w:pPr>
      <w:r w:rsidDel="00000000" w:rsidR="00000000" w:rsidRPr="00000000">
        <w:rPr>
          <w:rtl w:val="0"/>
        </w:rPr>
      </w:r>
    </w:p>
    <w:p w:rsidR="00000000" w:rsidDel="00000000" w:rsidP="00000000" w:rsidRDefault="00000000" w:rsidRPr="00000000" w14:paraId="00000041">
      <w:pPr>
        <w:jc w:val="both"/>
        <w:rPr>
          <w:sz w:val="18"/>
          <w:szCs w:val="18"/>
        </w:rPr>
      </w:pPr>
      <w:r w:rsidDel="00000000" w:rsidR="00000000" w:rsidRPr="00000000">
        <w:rPr>
          <w:sz w:val="18"/>
          <w:szCs w:val="18"/>
          <w:rtl w:val="0"/>
        </w:rPr>
        <w:t xml:space="preserve">All payments from any prospective buyer shall be made directly to the developer's account:</w:t>
      </w:r>
    </w:p>
    <w:p w:rsidR="00000000" w:rsidDel="00000000" w:rsidP="00000000" w:rsidRDefault="00000000" w:rsidRPr="00000000" w14:paraId="00000042">
      <w:pPr>
        <w:rPr>
          <w:sz w:val="18"/>
          <w:szCs w:val="18"/>
        </w:rPr>
      </w:pPr>
      <w:r w:rsidDel="00000000" w:rsidR="00000000" w:rsidRPr="00000000">
        <w:rPr>
          <w:rtl w:val="0"/>
        </w:rPr>
      </w:r>
    </w:p>
    <w:p w:rsidR="00000000" w:rsidDel="00000000" w:rsidP="00000000" w:rsidRDefault="00000000" w:rsidRPr="00000000" w14:paraId="00000043">
      <w:pPr>
        <w:spacing w:line="288" w:lineRule="auto"/>
        <w:ind w:firstLine="720"/>
        <w:jc w:val="both"/>
        <w:rPr>
          <w:sz w:val="18"/>
          <w:szCs w:val="18"/>
        </w:rPr>
      </w:pPr>
      <w:r w:rsidDel="00000000" w:rsidR="00000000" w:rsidRPr="00000000">
        <w:rPr>
          <w:sz w:val="18"/>
          <w:szCs w:val="18"/>
          <w:rtl w:val="0"/>
        </w:rPr>
        <w:t xml:space="preserve">Account Name: The Zero Bangtao Co., Ltd.</w:t>
      </w:r>
    </w:p>
    <w:p w:rsidR="00000000" w:rsidDel="00000000" w:rsidP="00000000" w:rsidRDefault="00000000" w:rsidRPr="00000000" w14:paraId="00000044">
      <w:pPr>
        <w:spacing w:line="288" w:lineRule="auto"/>
        <w:ind w:firstLine="720"/>
        <w:jc w:val="both"/>
        <w:rPr>
          <w:sz w:val="18"/>
          <w:szCs w:val="18"/>
        </w:rPr>
      </w:pPr>
      <w:r w:rsidDel="00000000" w:rsidR="00000000" w:rsidRPr="00000000">
        <w:rPr>
          <w:sz w:val="18"/>
          <w:szCs w:val="18"/>
          <w:rtl w:val="0"/>
        </w:rPr>
        <w:t xml:space="preserve">Account Number: 475-1-23580-5</w:t>
      </w:r>
    </w:p>
    <w:p w:rsidR="00000000" w:rsidDel="00000000" w:rsidP="00000000" w:rsidRDefault="00000000" w:rsidRPr="00000000" w14:paraId="00000045">
      <w:pPr>
        <w:spacing w:line="288" w:lineRule="auto"/>
        <w:ind w:firstLine="720"/>
        <w:jc w:val="both"/>
        <w:rPr>
          <w:sz w:val="18"/>
          <w:szCs w:val="18"/>
        </w:rPr>
      </w:pPr>
      <w:r w:rsidDel="00000000" w:rsidR="00000000" w:rsidRPr="00000000">
        <w:rPr>
          <w:sz w:val="18"/>
          <w:szCs w:val="18"/>
          <w:rtl w:val="0"/>
        </w:rPr>
        <w:t xml:space="preserve">Name of the Bank: Bank of Ayudhya Public Company Limited</w:t>
      </w:r>
    </w:p>
    <w:p w:rsidR="00000000" w:rsidDel="00000000" w:rsidP="00000000" w:rsidRDefault="00000000" w:rsidRPr="00000000" w14:paraId="00000046">
      <w:pPr>
        <w:spacing w:line="288" w:lineRule="auto"/>
        <w:ind w:firstLine="720"/>
        <w:jc w:val="both"/>
        <w:rPr>
          <w:sz w:val="18"/>
          <w:szCs w:val="18"/>
        </w:rPr>
      </w:pPr>
      <w:r w:rsidDel="00000000" w:rsidR="00000000" w:rsidRPr="00000000">
        <w:rPr>
          <w:sz w:val="18"/>
          <w:szCs w:val="18"/>
          <w:rtl w:val="0"/>
        </w:rPr>
        <w:t xml:space="preserve">Bank Branch: Choeng Thale Phuket </w:t>
      </w:r>
    </w:p>
    <w:p w:rsidR="00000000" w:rsidDel="00000000" w:rsidP="00000000" w:rsidRDefault="00000000" w:rsidRPr="00000000" w14:paraId="00000047">
      <w:pPr>
        <w:spacing w:line="288" w:lineRule="auto"/>
        <w:ind w:firstLine="720"/>
        <w:jc w:val="both"/>
        <w:rPr>
          <w:sz w:val="18"/>
          <w:szCs w:val="18"/>
        </w:rPr>
      </w:pPr>
      <w:r w:rsidDel="00000000" w:rsidR="00000000" w:rsidRPr="00000000">
        <w:rPr>
          <w:sz w:val="18"/>
          <w:szCs w:val="18"/>
          <w:rtl w:val="0"/>
        </w:rPr>
        <w:t xml:space="preserve">Bank Address: 356/3-4, Moo 1, Si Sonthon Rd., Choeng Thale, Thalang, Phuket, 83110 Thailand</w:t>
      </w:r>
    </w:p>
    <w:p w:rsidR="00000000" w:rsidDel="00000000" w:rsidP="00000000" w:rsidRDefault="00000000" w:rsidRPr="00000000" w14:paraId="00000048">
      <w:pPr>
        <w:spacing w:line="235" w:lineRule="auto"/>
        <w:ind w:left="1080" w:hanging="540"/>
        <w:jc w:val="both"/>
        <w:rPr>
          <w:sz w:val="18"/>
          <w:szCs w:val="18"/>
          <w:highlight w:val="white"/>
        </w:rPr>
      </w:pPr>
      <w:r w:rsidDel="00000000" w:rsidR="00000000" w:rsidRPr="00000000">
        <w:rPr>
          <w:sz w:val="18"/>
          <w:szCs w:val="18"/>
          <w:rtl w:val="0"/>
        </w:rPr>
        <w:t xml:space="preserve">   SWIFT Code: AYUDTHBK</w:t>
      </w:r>
      <w:r w:rsidDel="00000000" w:rsidR="00000000" w:rsidRPr="00000000">
        <w:rPr>
          <w:rtl w:val="0"/>
        </w:rPr>
      </w:r>
    </w:p>
    <w:p w:rsidR="00000000" w:rsidDel="00000000" w:rsidP="00000000" w:rsidRDefault="00000000" w:rsidRPr="00000000" w14:paraId="00000049">
      <w:pPr>
        <w:rPr>
          <w:b w:val="1"/>
          <w:bCs w:val="1"/>
          <w:sz w:val="18"/>
          <w:szCs w:val="18"/>
        </w:rPr>
      </w:pPr>
      <w:r w:rsidDel="00000000" w:rsidR="00000000" w:rsidRPr="00000000">
        <w:rPr>
          <w:b w:val="1"/>
          <w:bCs w:val="1"/>
          <w:sz w:val="18"/>
          <w:szCs w:val="18"/>
          <w:rtl w:val="0"/>
        </w:rPr>
        <w:t xml:space="preserve">Payment Details: Purchase/Lease of Condo Unit no. [Unit Number] at The Zero Bangtao for (Buyer's name)</w:t>
      </w:r>
    </w:p>
    <w:p w:rsidR="00000000" w:rsidDel="00000000" w:rsidP="00000000" w:rsidRDefault="00000000" w:rsidRPr="00000000" w14:paraId="0000004A">
      <w:pPr>
        <w:rPr>
          <w:b w:val="1"/>
          <w:bCs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681789</wp:posOffset>
            </wp:positionH>
            <wp:positionV relativeFrom="paragraph">
              <wp:posOffset>136057</wp:posOffset>
            </wp:positionV>
            <wp:extent cx="2398295" cy="2398295"/>
            <wp:effectExtent b="0" l="0" r="0" t="0"/>
            <wp:wrapNone/>
            <wp:docPr descr="A close-up of a logo&#10;&#10;Description automatically generated" id="2123898229" name="image5.png"/>
            <a:graphic>
              <a:graphicData uri="http://schemas.openxmlformats.org/drawingml/2006/picture">
                <pic:pic>
                  <pic:nvPicPr>
                    <pic:cNvPr descr="A close-up of a logo&#10;&#10;Description automatically generated" id="0" name="image5.png"/>
                    <pic:cNvPicPr preferRelativeResize="0"/>
                  </pic:nvPicPr>
                  <pic:blipFill>
                    <a:blip r:embed="rId8"/>
                    <a:srcRect b="0" l="0" r="0" t="0"/>
                    <a:stretch>
                      <a:fillRect/>
                    </a:stretch>
                  </pic:blipFill>
                  <pic:spPr>
                    <a:xfrm>
                      <a:off x="0" y="0"/>
                      <a:ext cx="2398295" cy="2398295"/>
                    </a:xfrm>
                    <a:prstGeom prst="rect"/>
                    <a:ln/>
                  </pic:spPr>
                </pic:pic>
              </a:graphicData>
            </a:graphic>
          </wp:anchor>
        </w:drawing>
      </w:r>
    </w:p>
    <w:p w:rsidR="00000000" w:rsidDel="00000000" w:rsidP="00000000" w:rsidRDefault="00000000" w:rsidRPr="00000000" w14:paraId="0000004B">
      <w:pPr>
        <w:rPr>
          <w:b w:val="1"/>
          <w:bCs w:val="1"/>
          <w:i w:val="1"/>
          <w:iCs w:val="1"/>
          <w:sz w:val="20"/>
          <w:szCs w:val="20"/>
        </w:rPr>
      </w:pPr>
      <w:r w:rsidDel="00000000" w:rsidR="00000000" w:rsidRPr="00000000">
        <w:rPr>
          <w:b w:val="1"/>
          <w:bCs w:val="1"/>
          <w:i w:val="1"/>
          <w:iCs w:val="1"/>
          <w:sz w:val="20"/>
          <w:szCs w:val="20"/>
          <w:rtl w:val="0"/>
        </w:rPr>
        <w:t xml:space="preserve">*All other payments from the Buyer should be made to the Developer account listed above.</w:t>
      </w:r>
    </w:p>
    <w:p w:rsidR="00000000" w:rsidDel="00000000" w:rsidP="00000000" w:rsidRDefault="00000000" w:rsidRPr="00000000" w14:paraId="0000004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jc w:val="both"/>
        <w:rPr>
          <w:color w:val="000000"/>
          <w:sz w:val="18"/>
          <w:szCs w:val="18"/>
        </w:rPr>
      </w:pPr>
      <w:r w:rsidDel="00000000" w:rsidR="00000000" w:rsidRPr="00000000">
        <w:rPr>
          <w:rtl w:val="0"/>
        </w:rPr>
      </w:r>
    </w:p>
    <w:p w:rsidR="00000000" w:rsidDel="00000000" w:rsidP="00000000" w:rsidRDefault="00000000" w:rsidRPr="00000000" w14:paraId="0000004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jc w:val="both"/>
        <w:rPr>
          <w:color w:val="000000"/>
          <w:sz w:val="18"/>
          <w:szCs w:val="18"/>
        </w:rPr>
      </w:pPr>
      <w:r w:rsidDel="00000000" w:rsidR="00000000" w:rsidRPr="00000000">
        <w:rPr>
          <w:color w:val="000000"/>
          <w:sz w:val="18"/>
          <w:szCs w:val="18"/>
          <w:rtl w:val="0"/>
        </w:rPr>
        <w:t xml:space="preserve">This Agreement is made in two copies having the exact same message. The Parties having read this Agreement and understood its purpose thoroughly, have hereunto set their hands in the presence of witnesses on the day, month, and year first written above and each holds a copy.</w:t>
      </w:r>
    </w:p>
    <w:p w:rsidR="00000000" w:rsidDel="00000000" w:rsidP="00000000" w:rsidRDefault="00000000" w:rsidRPr="00000000" w14:paraId="0000004E">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2362493</wp:posOffset>
            </wp:positionH>
            <wp:positionV relativeFrom="paragraph">
              <wp:posOffset>13970</wp:posOffset>
            </wp:positionV>
            <wp:extent cx="1620398" cy="1280886"/>
            <wp:effectExtent b="0" l="0" r="0" t="0"/>
            <wp:wrapNone/>
            <wp:docPr id="212389822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620398" cy="1280886"/>
                    </a:xfrm>
                    <a:prstGeom prst="rect"/>
                    <a:ln/>
                  </pic:spPr>
                </pic:pic>
              </a:graphicData>
            </a:graphic>
          </wp:anchor>
        </w:drawing>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b w:val="1"/>
          <w:bCs w:val="1"/>
          <w:u w:val="single"/>
        </w:rPr>
      </w:pPr>
      <w:r w:rsidDel="00000000" w:rsidR="00000000" w:rsidRPr="00000000">
        <w:rPr>
          <w:b w:val="1"/>
          <w:bCs w:val="1"/>
          <w:u w:val="single"/>
          <w:rtl w:val="0"/>
        </w:rPr>
        <w:t xml:space="preserve">Execution</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sz w:val="18"/>
          <w:szCs w:val="18"/>
        </w:rPr>
      </w:pPr>
      <w:r w:rsidDel="00000000" w:rsidR="00000000" w:rsidRPr="00000000">
        <w:rPr>
          <w:rtl w:val="0"/>
        </w:rPr>
      </w:r>
    </w:p>
    <w:p w:rsidR="00000000" w:rsidDel="00000000" w:rsidP="00000000" w:rsidRDefault="00000000" w:rsidRPr="00000000" w14:paraId="00000054">
      <w:pPr>
        <w:rPr>
          <w:sz w:val="18"/>
          <w:szCs w:val="18"/>
        </w:rPr>
      </w:pPr>
      <w:r w:rsidDel="00000000" w:rsidR="00000000" w:rsidRPr="00000000">
        <w:rPr>
          <w:b w:val="1"/>
          <w:bCs w:val="1"/>
          <w:sz w:val="18"/>
          <w:szCs w:val="18"/>
          <w:rtl w:val="0"/>
        </w:rPr>
        <w:t xml:space="preserve">The Developer Signature</w:t>
      </w:r>
      <w:r w:rsidDel="00000000" w:rsidR="00000000" w:rsidRPr="00000000">
        <w:rPr>
          <w:sz w:val="18"/>
          <w:szCs w:val="18"/>
          <w:rtl w:val="0"/>
        </w:rPr>
        <w:t xml:space="preserve">: __________________</w:t>
      </w:r>
    </w:p>
    <w:p w:rsidR="00000000" w:rsidDel="00000000" w:rsidP="00000000" w:rsidRDefault="00000000" w:rsidRPr="00000000" w14:paraId="00000055">
      <w:pPr>
        <w:ind w:left="1440" w:firstLine="720"/>
        <w:rPr>
          <w:sz w:val="18"/>
          <w:szCs w:val="18"/>
        </w:rPr>
      </w:pPr>
      <w:r w:rsidDel="00000000" w:rsidR="00000000" w:rsidRPr="00000000">
        <w:rPr>
          <w:sz w:val="18"/>
          <w:szCs w:val="18"/>
          <w:rtl w:val="0"/>
        </w:rPr>
        <w:t xml:space="preserve">(</w:t>
      </w:r>
      <w:r w:rsidDel="00000000" w:rsidR="00000000" w:rsidRPr="00000000">
        <w:rPr>
          <w:b w:val="1"/>
          <w:bCs w:val="1"/>
          <w:sz w:val="18"/>
          <w:szCs w:val="18"/>
          <w:highlight w:val="white"/>
          <w:rtl w:val="0"/>
        </w:rPr>
        <w:t xml:space="preserve">Mr. Robert Hodge</w:t>
      </w:r>
      <w:r w:rsidDel="00000000" w:rsidR="00000000" w:rsidRPr="00000000">
        <w:rPr>
          <w:sz w:val="18"/>
          <w:szCs w:val="18"/>
          <w:rtl w:val="0"/>
        </w:rPr>
        <w:t xml:space="preserve">)</w:t>
      </w:r>
    </w:p>
    <w:p w:rsidR="00000000" w:rsidDel="00000000" w:rsidP="00000000" w:rsidRDefault="00000000" w:rsidRPr="00000000" w14:paraId="00000056">
      <w:pPr>
        <w:rPr>
          <w:sz w:val="18"/>
          <w:szCs w:val="18"/>
        </w:rPr>
      </w:pPr>
      <w:r w:rsidDel="00000000" w:rsidR="00000000" w:rsidRPr="00000000">
        <w:rPr>
          <w:sz w:val="18"/>
          <w:szCs w:val="18"/>
          <w:rtl w:val="0"/>
        </w:rPr>
        <w:tab/>
        <w:tab/>
        <w:t xml:space="preserve">For and on behalf of </w:t>
      </w:r>
      <w:r w:rsidDel="00000000" w:rsidR="00000000" w:rsidRPr="00000000">
        <w:rPr>
          <w:b w:val="1"/>
          <w:bCs w:val="1"/>
          <w:sz w:val="18"/>
          <w:szCs w:val="18"/>
          <w:rtl w:val="0"/>
        </w:rPr>
        <w:t xml:space="preserve">Zero Developments Co., Ltd.​  </w:t>
      </w:r>
      <w:r w:rsidDel="00000000" w:rsidR="00000000" w:rsidRPr="00000000">
        <w:rPr>
          <w:sz w:val="18"/>
          <w:szCs w:val="18"/>
          <w:rtl w:val="0"/>
        </w:rPr>
        <w:t xml:space="preserve">                                                                         </w:t>
        <w:tab/>
        <w:t xml:space="preserve">  </w:t>
        <w:tab/>
        <w:tab/>
        <w:tab/>
        <w:t xml:space="preserve">Date: </w:t>
      </w:r>
    </w:p>
    <w:p w:rsidR="00000000" w:rsidDel="00000000" w:rsidP="00000000" w:rsidRDefault="00000000" w:rsidRPr="00000000" w14:paraId="00000057">
      <w:pPr>
        <w:rPr>
          <w:sz w:val="18"/>
          <w:szCs w:val="18"/>
        </w:rPr>
      </w:pPr>
      <w:r w:rsidDel="00000000" w:rsidR="00000000" w:rsidRPr="00000000">
        <w:rPr>
          <w:rtl w:val="0"/>
        </w:rPr>
      </w:r>
    </w:p>
    <w:p w:rsidR="00000000" w:rsidDel="00000000" w:rsidP="00000000" w:rsidRDefault="00000000" w:rsidRPr="00000000" w14:paraId="00000058">
      <w:pPr>
        <w:rPr>
          <w:b w:val="1"/>
          <w:bCs w:val="1"/>
          <w:sz w:val="18"/>
          <w:szCs w:val="18"/>
        </w:rPr>
      </w:pPr>
      <w:r w:rsidDel="00000000" w:rsidR="00000000" w:rsidRPr="00000000">
        <w:rPr>
          <w:rtl w:val="0"/>
        </w:rPr>
      </w:r>
    </w:p>
    <w:p w:rsidR="00000000" w:rsidDel="00000000" w:rsidP="00000000" w:rsidRDefault="00000000" w:rsidRPr="00000000" w14:paraId="00000059">
      <w:pPr>
        <w:rPr>
          <w:b w:val="1"/>
          <w:bCs w:val="1"/>
          <w:sz w:val="18"/>
          <w:szCs w:val="18"/>
        </w:rPr>
      </w:pPr>
      <w:r w:rsidDel="00000000" w:rsidR="00000000" w:rsidRPr="00000000">
        <w:rPr>
          <w:rtl w:val="0"/>
        </w:rPr>
      </w:r>
    </w:p>
    <w:p w:rsidR="00000000" w:rsidDel="00000000" w:rsidP="00000000" w:rsidRDefault="00000000" w:rsidRPr="00000000" w14:paraId="0000005A">
      <w:pPr>
        <w:rPr>
          <w:sz w:val="18"/>
          <w:szCs w:val="18"/>
          <w:u w:val="single"/>
        </w:rPr>
      </w:pPr>
      <w:r w:rsidDel="00000000" w:rsidR="00000000" w:rsidRPr="00000000">
        <w:rPr>
          <w:b w:val="1"/>
          <w:bCs w:val="1"/>
          <w:sz w:val="18"/>
          <w:szCs w:val="18"/>
          <w:rtl w:val="0"/>
        </w:rPr>
        <w:t xml:space="preserve">The Agency Signature</w:t>
      </w:r>
      <w:r w:rsidDel="00000000" w:rsidR="00000000" w:rsidRPr="00000000">
        <w:rPr>
          <w:sz w:val="18"/>
          <w:szCs w:val="18"/>
          <w:rtl w:val="0"/>
        </w:rPr>
        <w:t xml:space="preserve">: </w:t>
      </w:r>
      <w:r w:rsidDel="00000000" w:rsidR="00000000" w:rsidRPr="00000000">
        <w:rPr>
          <w:sz w:val="18"/>
          <w:szCs w:val="18"/>
          <w:u w:val="single"/>
          <w:rtl w:val="0"/>
        </w:rPr>
        <w:tab/>
        <w:tab/>
        <w:tab/>
        <w:tab/>
        <w:tab/>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w:t>
        <w:tab/>
        <w:t xml:space="preserve">      </w:t>
        <w:tab/>
      </w: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             (</w:t>
        <w:tab/>
        <w:tab/>
        <w:tab/>
        <w:tab/>
        <w:tab/>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5C">
      <w:pPr>
        <w:ind w:left="720" w:firstLine="720"/>
        <w:rPr>
          <w:sz w:val="18"/>
          <w:szCs w:val="18"/>
        </w:rPr>
      </w:pPr>
      <w:r w:rsidDel="00000000" w:rsidR="00000000" w:rsidRPr="00000000">
        <w:rPr>
          <w:sz w:val="18"/>
          <w:szCs w:val="18"/>
          <w:rtl w:val="0"/>
        </w:rPr>
        <w:t xml:space="preserve">For and on behalf of (</w:t>
      </w:r>
      <w:r w:rsidDel="00000000" w:rsidR="00000000" w:rsidRPr="00000000">
        <w:rPr>
          <w:sz w:val="18"/>
          <w:szCs w:val="18"/>
          <w:rtl w:val="0"/>
        </w:rPr>
        <w:t xml:space="preserve"> </w:t>
      </w:r>
      <w:r w:rsidDel="00000000" w:rsidR="00000000" w:rsidRPr="00000000">
        <w:rPr>
          <w:b w:val="1"/>
          <w:bCs w:val="1"/>
          <w:sz w:val="18"/>
          <w:szCs w:val="18"/>
          <w:rtl w:val="0"/>
        </w:rPr>
        <w:t xml:space="preserve">Agency Name)</w:t>
      </w:r>
      <w:r w:rsidDel="00000000" w:rsidR="00000000" w:rsidRPr="00000000">
        <w:rPr>
          <w:rtl w:val="0"/>
        </w:rPr>
      </w:r>
    </w:p>
    <w:p w:rsidR="00000000" w:rsidDel="00000000" w:rsidP="00000000" w:rsidRDefault="00000000" w:rsidRPr="00000000" w14:paraId="0000005D">
      <w:pPr>
        <w:ind w:left="720" w:firstLine="720"/>
        <w:rPr>
          <w:sz w:val="18"/>
          <w:szCs w:val="18"/>
        </w:rPr>
      </w:pPr>
      <w:r w:rsidDel="00000000" w:rsidR="00000000" w:rsidRPr="00000000">
        <w:rPr>
          <w:sz w:val="18"/>
          <w:szCs w:val="18"/>
          <w:rtl w:val="0"/>
        </w:rPr>
        <w:t xml:space="preserve">         </w:t>
      </w:r>
    </w:p>
    <w:p w:rsidR="00000000" w:rsidDel="00000000" w:rsidP="00000000" w:rsidRDefault="00000000" w:rsidRPr="00000000" w14:paraId="0000005E">
      <w:pPr>
        <w:ind w:left="1440" w:firstLine="720"/>
        <w:rPr>
          <w:sz w:val="18"/>
          <w:szCs w:val="18"/>
        </w:rPr>
      </w:pPr>
      <w:r w:rsidDel="00000000" w:rsidR="00000000" w:rsidRPr="00000000">
        <w:rPr>
          <w:sz w:val="18"/>
          <w:szCs w:val="18"/>
          <w:rtl w:val="0"/>
        </w:rPr>
        <w:t xml:space="preserve"> Date:___________________</w:t>
      </w:r>
    </w:p>
    <w:p w:rsidR="00000000" w:rsidDel="00000000" w:rsidP="00000000" w:rsidRDefault="00000000" w:rsidRPr="00000000" w14:paraId="0000005F">
      <w:pPr>
        <w:ind w:left="1440" w:firstLine="720"/>
        <w:rPr>
          <w:sz w:val="18"/>
          <w:szCs w:val="18"/>
        </w:rPr>
      </w:pPr>
      <w:r w:rsidDel="00000000" w:rsidR="00000000" w:rsidRPr="00000000">
        <w:rPr>
          <w:rtl w:val="0"/>
        </w:rPr>
      </w:r>
    </w:p>
    <w:p w:rsidR="00000000" w:rsidDel="00000000" w:rsidP="00000000" w:rsidRDefault="00000000" w:rsidRPr="00000000" w14:paraId="00000060">
      <w:pPr>
        <w:ind w:left="1440" w:firstLine="720"/>
        <w:rPr>
          <w:sz w:val="18"/>
          <w:szCs w:val="18"/>
        </w:rPr>
      </w:pPr>
      <w:r w:rsidDel="00000000" w:rsidR="00000000" w:rsidRPr="00000000">
        <w:rPr>
          <w:rtl w:val="0"/>
        </w:rPr>
      </w:r>
    </w:p>
    <w:p w:rsidR="00000000" w:rsidDel="00000000" w:rsidP="00000000" w:rsidRDefault="00000000" w:rsidRPr="00000000" w14:paraId="00000061">
      <w:pPr>
        <w:ind w:left="1440" w:firstLine="720"/>
        <w:rPr>
          <w:sz w:val="18"/>
          <w:szCs w:val="18"/>
        </w:rPr>
      </w:pPr>
      <w:r w:rsidDel="00000000" w:rsidR="00000000" w:rsidRPr="00000000">
        <w:rPr>
          <w:rtl w:val="0"/>
        </w:rPr>
      </w:r>
    </w:p>
    <w:p w:rsidR="00000000" w:rsidDel="00000000" w:rsidP="00000000" w:rsidRDefault="00000000" w:rsidRPr="00000000" w14:paraId="00000062">
      <w:pPr>
        <w:ind w:left="1440" w:firstLine="720"/>
        <w:rPr>
          <w:sz w:val="18"/>
          <w:szCs w:val="18"/>
        </w:rPr>
      </w:pPr>
      <w:r w:rsidDel="00000000" w:rsidR="00000000" w:rsidRPr="00000000">
        <w:rPr>
          <w:rtl w:val="0"/>
        </w:rPr>
      </w:r>
    </w:p>
    <w:p w:rsidR="00000000" w:rsidDel="00000000" w:rsidP="00000000" w:rsidRDefault="00000000" w:rsidRPr="00000000" w14:paraId="00000063">
      <w:pPr>
        <w:rPr>
          <w:sz w:val="18"/>
          <w:szCs w:val="18"/>
        </w:rPr>
      </w:pPr>
      <w:r w:rsidDel="00000000" w:rsidR="00000000" w:rsidRPr="00000000">
        <w:rPr>
          <w:rtl w:val="0"/>
        </w:rPr>
      </w:r>
    </w:p>
    <w:p w:rsidR="00000000" w:rsidDel="00000000" w:rsidP="00000000" w:rsidRDefault="00000000" w:rsidRPr="00000000" w14:paraId="00000064">
      <w:pPr>
        <w:spacing w:line="235" w:lineRule="auto"/>
        <w:jc w:val="center"/>
        <w:rPr>
          <w:b w:val="1"/>
          <w:bCs w:val="1"/>
          <w:sz w:val="20"/>
          <w:szCs w:val="20"/>
          <w:highlight w:val="white"/>
        </w:rPr>
      </w:pPr>
      <w:r w:rsidDel="00000000" w:rsidR="00000000" w:rsidRPr="00000000">
        <w:rPr>
          <w:b w:val="1"/>
          <w:bCs w:val="1"/>
          <w:sz w:val="20"/>
          <w:szCs w:val="20"/>
          <w:highlight w:val="white"/>
          <w:rtl w:val="0"/>
        </w:rPr>
        <w:t xml:space="preserve">Annex 1</w:t>
      </w:r>
    </w:p>
    <w:p w:rsidR="00000000" w:rsidDel="00000000" w:rsidP="00000000" w:rsidRDefault="00000000" w:rsidRPr="00000000" w14:paraId="00000065">
      <w:pPr>
        <w:ind w:left="720" w:firstLine="720"/>
        <w:rPr>
          <w:sz w:val="18"/>
          <w:szCs w:val="18"/>
        </w:rPr>
      </w:pPr>
      <w:r w:rsidDel="00000000" w:rsidR="00000000" w:rsidRPr="00000000">
        <w:rPr>
          <w:rtl w:val="0"/>
        </w:rPr>
      </w:r>
    </w:p>
    <w:p w:rsidR="00000000" w:rsidDel="00000000" w:rsidP="00000000" w:rsidRDefault="00000000" w:rsidRPr="00000000" w14:paraId="00000066">
      <w:pPr>
        <w:spacing w:line="235" w:lineRule="auto"/>
        <w:jc w:val="center"/>
        <w:rPr>
          <w:b w:val="1"/>
          <w:bCs w:val="1"/>
          <w:sz w:val="20"/>
          <w:szCs w:val="20"/>
          <w:highlight w:val="white"/>
        </w:rPr>
      </w:pPr>
      <w:r w:rsidDel="00000000" w:rsidR="00000000" w:rsidRPr="00000000">
        <w:rPr>
          <w:b w:val="1"/>
          <w:bCs w:val="1"/>
          <w:sz w:val="20"/>
          <w:szCs w:val="20"/>
          <w:highlight w:val="white"/>
          <w:rtl w:val="0"/>
        </w:rPr>
        <w:t xml:space="preserve">A copy of Developer’s company affidavit and the Authorized Director’s Passport</w:t>
      </w:r>
    </w:p>
    <w:p w:rsidR="00000000" w:rsidDel="00000000" w:rsidP="00000000" w:rsidRDefault="00000000" w:rsidRPr="00000000" w14:paraId="00000067">
      <w:pPr>
        <w:ind w:left="720" w:firstLine="720"/>
        <w:rPr>
          <w:sz w:val="18"/>
          <w:szCs w:val="18"/>
        </w:rPr>
      </w:pPr>
      <w:r w:rsidDel="00000000" w:rsidR="00000000" w:rsidRPr="00000000">
        <w:rPr>
          <w:rtl w:val="0"/>
        </w:rPr>
      </w:r>
    </w:p>
    <w:p w:rsidR="00000000" w:rsidDel="00000000" w:rsidP="00000000" w:rsidRDefault="00000000" w:rsidRPr="00000000" w14:paraId="00000068">
      <w:pPr>
        <w:ind w:left="720" w:firstLine="720"/>
        <w:rPr>
          <w:sz w:val="18"/>
          <w:szCs w:val="1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399245</wp:posOffset>
            </wp:positionH>
            <wp:positionV relativeFrom="paragraph">
              <wp:posOffset>43054</wp:posOffset>
            </wp:positionV>
            <wp:extent cx="5296590" cy="7351017"/>
            <wp:effectExtent b="0" l="0" r="0" t="0"/>
            <wp:wrapNone/>
            <wp:docPr id="212389822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296590" cy="7351017"/>
                    </a:xfrm>
                    <a:prstGeom prst="rect"/>
                    <a:ln/>
                  </pic:spPr>
                </pic:pic>
              </a:graphicData>
            </a:graphic>
          </wp:anchor>
        </w:drawing>
      </w:r>
    </w:p>
    <w:p w:rsidR="00000000" w:rsidDel="00000000" w:rsidP="00000000" w:rsidRDefault="00000000" w:rsidRPr="00000000" w14:paraId="00000069">
      <w:pPr>
        <w:ind w:left="720" w:firstLine="720"/>
        <w:rPr>
          <w:sz w:val="18"/>
          <w:szCs w:val="18"/>
        </w:rPr>
      </w:pPr>
      <w:r w:rsidDel="00000000" w:rsidR="00000000" w:rsidRPr="00000000">
        <w:rPr>
          <w:rtl w:val="0"/>
        </w:rPr>
      </w:r>
    </w:p>
    <w:p w:rsidR="00000000" w:rsidDel="00000000" w:rsidP="00000000" w:rsidRDefault="00000000" w:rsidRPr="00000000" w14:paraId="0000006A">
      <w:pPr>
        <w:ind w:left="720" w:firstLine="720"/>
        <w:rPr>
          <w:sz w:val="18"/>
          <w:szCs w:val="18"/>
        </w:rPr>
      </w:pPr>
      <w:r w:rsidDel="00000000" w:rsidR="00000000" w:rsidRPr="00000000">
        <w:rPr>
          <w:rtl w:val="0"/>
        </w:rPr>
      </w:r>
    </w:p>
    <w:p w:rsidR="00000000" w:rsidDel="00000000" w:rsidP="00000000" w:rsidRDefault="00000000" w:rsidRPr="00000000" w14:paraId="0000006B">
      <w:pPr>
        <w:ind w:left="720" w:firstLine="720"/>
        <w:rPr>
          <w:sz w:val="18"/>
          <w:szCs w:val="18"/>
        </w:rPr>
      </w:pPr>
      <w:r w:rsidDel="00000000" w:rsidR="00000000" w:rsidRPr="00000000">
        <w:rPr>
          <w:rtl w:val="0"/>
        </w:rPr>
      </w:r>
    </w:p>
    <w:p w:rsidR="00000000" w:rsidDel="00000000" w:rsidP="00000000" w:rsidRDefault="00000000" w:rsidRPr="00000000" w14:paraId="0000006C">
      <w:pPr>
        <w:ind w:left="720" w:firstLine="720"/>
        <w:rPr>
          <w:sz w:val="18"/>
          <w:szCs w:val="18"/>
        </w:rPr>
      </w:pPr>
      <w:r w:rsidDel="00000000" w:rsidR="00000000" w:rsidRPr="00000000">
        <w:rPr>
          <w:rtl w:val="0"/>
        </w:rPr>
      </w:r>
    </w:p>
    <w:p w:rsidR="00000000" w:rsidDel="00000000" w:rsidP="00000000" w:rsidRDefault="00000000" w:rsidRPr="00000000" w14:paraId="0000006D">
      <w:pPr>
        <w:ind w:left="720" w:firstLine="720"/>
        <w:rPr>
          <w:sz w:val="18"/>
          <w:szCs w:val="18"/>
        </w:rPr>
      </w:pPr>
      <w:r w:rsidDel="00000000" w:rsidR="00000000" w:rsidRPr="00000000">
        <w:rPr>
          <w:rtl w:val="0"/>
        </w:rPr>
      </w:r>
    </w:p>
    <w:p w:rsidR="00000000" w:rsidDel="00000000" w:rsidP="00000000" w:rsidRDefault="00000000" w:rsidRPr="00000000" w14:paraId="0000006E">
      <w:pPr>
        <w:ind w:left="720" w:firstLine="720"/>
        <w:rPr>
          <w:sz w:val="18"/>
          <w:szCs w:val="18"/>
        </w:rPr>
      </w:pPr>
      <w:r w:rsidDel="00000000" w:rsidR="00000000" w:rsidRPr="00000000">
        <w:rPr>
          <w:sz w:val="18"/>
          <w:szCs w:val="18"/>
          <w:rtl w:val="0"/>
        </w:rPr>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r>
    </w:p>
    <w:p w:rsidR="00000000" w:rsidDel="00000000" w:rsidP="00000000" w:rsidRDefault="00000000" w:rsidRPr="00000000" w14:paraId="0000006F">
      <w:pPr>
        <w:ind w:left="720" w:firstLine="720"/>
        <w:rPr>
          <w:sz w:val="18"/>
          <w:szCs w:val="18"/>
        </w:rPr>
      </w:pPr>
      <w:r w:rsidDel="00000000" w:rsidR="00000000" w:rsidRPr="00000000">
        <w:rPr>
          <w:rtl w:val="0"/>
        </w:rPr>
      </w:r>
    </w:p>
    <w:p w:rsidR="00000000" w:rsidDel="00000000" w:rsidP="00000000" w:rsidRDefault="00000000" w:rsidRPr="00000000" w14:paraId="00000070">
      <w:pPr>
        <w:ind w:left="720" w:firstLine="720"/>
        <w:rPr>
          <w:sz w:val="18"/>
          <w:szCs w:val="18"/>
        </w:rPr>
      </w:pPr>
      <w:r w:rsidDel="00000000" w:rsidR="00000000" w:rsidRPr="00000000">
        <w:rPr>
          <w:rtl w:val="0"/>
        </w:rPr>
      </w:r>
    </w:p>
    <w:p w:rsidR="00000000" w:rsidDel="00000000" w:rsidP="00000000" w:rsidRDefault="00000000" w:rsidRPr="00000000" w14:paraId="00000071">
      <w:pPr>
        <w:ind w:left="720" w:firstLine="720"/>
        <w:rPr>
          <w:sz w:val="18"/>
          <w:szCs w:val="18"/>
        </w:rPr>
      </w:pPr>
      <w:r w:rsidDel="00000000" w:rsidR="00000000" w:rsidRPr="00000000">
        <w:rPr>
          <w:rtl w:val="0"/>
        </w:rPr>
      </w:r>
    </w:p>
    <w:p w:rsidR="00000000" w:rsidDel="00000000" w:rsidP="00000000" w:rsidRDefault="00000000" w:rsidRPr="00000000" w14:paraId="00000072">
      <w:pPr>
        <w:ind w:left="720" w:firstLine="720"/>
        <w:rPr>
          <w:sz w:val="18"/>
          <w:szCs w:val="18"/>
        </w:rPr>
      </w:pPr>
      <w:r w:rsidDel="00000000" w:rsidR="00000000" w:rsidRPr="00000000">
        <w:rPr>
          <w:rtl w:val="0"/>
        </w:rPr>
      </w:r>
    </w:p>
    <w:p w:rsidR="00000000" w:rsidDel="00000000" w:rsidP="00000000" w:rsidRDefault="00000000" w:rsidRPr="00000000" w14:paraId="00000073">
      <w:pPr>
        <w:ind w:left="720" w:firstLine="720"/>
        <w:rPr>
          <w:sz w:val="18"/>
          <w:szCs w:val="18"/>
        </w:rPr>
      </w:pPr>
      <w:r w:rsidDel="00000000" w:rsidR="00000000" w:rsidRPr="00000000">
        <w:rPr>
          <w:rtl w:val="0"/>
        </w:rPr>
      </w:r>
    </w:p>
    <w:p w:rsidR="00000000" w:rsidDel="00000000" w:rsidP="00000000" w:rsidRDefault="00000000" w:rsidRPr="00000000" w14:paraId="00000074">
      <w:pPr>
        <w:ind w:left="1440" w:firstLine="720"/>
        <w:rPr>
          <w:sz w:val="18"/>
          <w:szCs w:val="18"/>
        </w:rPr>
      </w:pPr>
      <w:r w:rsidDel="00000000" w:rsidR="00000000" w:rsidRPr="00000000">
        <w:rPr>
          <w:rtl w:val="0"/>
        </w:rPr>
      </w:r>
    </w:p>
    <w:p w:rsidR="00000000" w:rsidDel="00000000" w:rsidP="00000000" w:rsidRDefault="00000000" w:rsidRPr="00000000" w14:paraId="00000075">
      <w:pPr>
        <w:ind w:left="1440" w:firstLine="720"/>
        <w:rPr>
          <w:sz w:val="18"/>
          <w:szCs w:val="18"/>
        </w:rPr>
      </w:pPr>
      <w:r w:rsidDel="00000000" w:rsidR="00000000" w:rsidRPr="00000000">
        <w:rPr>
          <w:rtl w:val="0"/>
        </w:rPr>
      </w:r>
    </w:p>
    <w:p w:rsidR="00000000" w:rsidDel="00000000" w:rsidP="00000000" w:rsidRDefault="00000000" w:rsidRPr="00000000" w14:paraId="00000076">
      <w:pPr>
        <w:ind w:left="1440" w:firstLine="720"/>
        <w:rPr>
          <w:sz w:val="18"/>
          <w:szCs w:val="18"/>
        </w:rPr>
      </w:pPr>
      <w:r w:rsidDel="00000000" w:rsidR="00000000" w:rsidRPr="00000000">
        <w:rPr>
          <w:rtl w:val="0"/>
        </w:rPr>
      </w:r>
    </w:p>
    <w:p w:rsidR="00000000" w:rsidDel="00000000" w:rsidP="00000000" w:rsidRDefault="00000000" w:rsidRPr="00000000" w14:paraId="00000077">
      <w:pPr>
        <w:ind w:left="1440" w:firstLine="720"/>
        <w:rPr>
          <w:sz w:val="18"/>
          <w:szCs w:val="18"/>
        </w:rPr>
      </w:pPr>
      <w:r w:rsidDel="00000000" w:rsidR="00000000" w:rsidRPr="00000000">
        <w:rPr>
          <w:rtl w:val="0"/>
        </w:rPr>
      </w:r>
    </w:p>
    <w:p w:rsidR="00000000" w:rsidDel="00000000" w:rsidP="00000000" w:rsidRDefault="00000000" w:rsidRPr="00000000" w14:paraId="00000078">
      <w:pPr>
        <w:ind w:left="1440" w:firstLine="720"/>
        <w:rPr>
          <w:sz w:val="18"/>
          <w:szCs w:val="18"/>
        </w:rPr>
      </w:pPr>
      <w:r w:rsidDel="00000000" w:rsidR="00000000" w:rsidRPr="00000000">
        <w:rPr>
          <w:rtl w:val="0"/>
        </w:rPr>
      </w:r>
    </w:p>
    <w:p w:rsidR="00000000" w:rsidDel="00000000" w:rsidP="00000000" w:rsidRDefault="00000000" w:rsidRPr="00000000" w14:paraId="00000079">
      <w:pPr>
        <w:ind w:left="1440" w:firstLine="720"/>
        <w:rPr>
          <w:sz w:val="18"/>
          <w:szCs w:val="1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-78199</wp:posOffset>
            </wp:positionH>
            <wp:positionV relativeFrom="paragraph">
              <wp:posOffset>62134</wp:posOffset>
            </wp:positionV>
            <wp:extent cx="2398295" cy="2398295"/>
            <wp:effectExtent b="0" l="0" r="0" t="0"/>
            <wp:wrapNone/>
            <wp:docPr descr="A close-up of a logo&#10;&#10;Description automatically generated" id="2123898228" name="image5.png"/>
            <a:graphic>
              <a:graphicData uri="http://schemas.openxmlformats.org/drawingml/2006/picture">
                <pic:pic>
                  <pic:nvPicPr>
                    <pic:cNvPr descr="A close-up of a logo&#10;&#10;Description automatically generated" id="0" name="image5.png"/>
                    <pic:cNvPicPr preferRelativeResize="0"/>
                  </pic:nvPicPr>
                  <pic:blipFill>
                    <a:blip r:embed="rId8"/>
                    <a:srcRect b="0" l="0" r="0" t="0"/>
                    <a:stretch>
                      <a:fillRect/>
                    </a:stretch>
                  </pic:blipFill>
                  <pic:spPr>
                    <a:xfrm>
                      <a:off x="0" y="0"/>
                      <a:ext cx="2398295" cy="2398295"/>
                    </a:xfrm>
                    <a:prstGeom prst="rect"/>
                    <a:ln/>
                  </pic:spPr>
                </pic:pic>
              </a:graphicData>
            </a:graphic>
          </wp:anchor>
        </w:drawing>
      </w:r>
    </w:p>
    <w:p w:rsidR="00000000" w:rsidDel="00000000" w:rsidP="00000000" w:rsidRDefault="00000000" w:rsidRPr="00000000" w14:paraId="0000007A">
      <w:pPr>
        <w:ind w:left="1440" w:firstLine="720"/>
        <w:rPr>
          <w:sz w:val="18"/>
          <w:szCs w:val="18"/>
        </w:rPr>
      </w:pPr>
      <w:r w:rsidDel="00000000" w:rsidR="00000000" w:rsidRPr="00000000">
        <w:rPr>
          <w:rtl w:val="0"/>
        </w:rPr>
      </w:r>
    </w:p>
    <w:p w:rsidR="00000000" w:rsidDel="00000000" w:rsidP="00000000" w:rsidRDefault="00000000" w:rsidRPr="00000000" w14:paraId="0000007B">
      <w:pPr>
        <w:ind w:left="1440" w:firstLine="720"/>
        <w:rPr>
          <w:sz w:val="18"/>
          <w:szCs w:val="18"/>
        </w:rPr>
      </w:pPr>
      <w:r w:rsidDel="00000000" w:rsidR="00000000" w:rsidRPr="00000000">
        <w:rPr>
          <w:rtl w:val="0"/>
        </w:rPr>
      </w:r>
    </w:p>
    <w:p w:rsidR="00000000" w:rsidDel="00000000" w:rsidP="00000000" w:rsidRDefault="00000000" w:rsidRPr="00000000" w14:paraId="0000007C">
      <w:pPr>
        <w:ind w:left="1440" w:firstLine="720"/>
        <w:rPr>
          <w:sz w:val="18"/>
          <w:szCs w:val="18"/>
        </w:rPr>
      </w:pPr>
      <w:r w:rsidDel="00000000" w:rsidR="00000000" w:rsidRPr="00000000">
        <w:rPr>
          <w:rtl w:val="0"/>
        </w:rPr>
      </w:r>
    </w:p>
    <w:p w:rsidR="00000000" w:rsidDel="00000000" w:rsidP="00000000" w:rsidRDefault="00000000" w:rsidRPr="00000000" w14:paraId="0000007D">
      <w:pPr>
        <w:ind w:left="1440" w:firstLine="720"/>
        <w:rPr>
          <w:sz w:val="18"/>
          <w:szCs w:val="18"/>
        </w:rPr>
      </w:pPr>
      <w:r w:rsidDel="00000000" w:rsidR="00000000" w:rsidRPr="00000000">
        <w:rPr>
          <w:rtl w:val="0"/>
        </w:rPr>
      </w:r>
    </w:p>
    <w:p w:rsidR="00000000" w:rsidDel="00000000" w:rsidP="00000000" w:rsidRDefault="00000000" w:rsidRPr="00000000" w14:paraId="0000007E">
      <w:pPr>
        <w:ind w:left="1440" w:firstLine="720"/>
        <w:rPr>
          <w:sz w:val="18"/>
          <w:szCs w:val="18"/>
        </w:rPr>
      </w:pPr>
      <w:r w:rsidDel="00000000" w:rsidR="00000000" w:rsidRPr="00000000">
        <w:rPr>
          <w:rtl w:val="0"/>
        </w:rPr>
      </w:r>
    </w:p>
    <w:p w:rsidR="00000000" w:rsidDel="00000000" w:rsidP="00000000" w:rsidRDefault="00000000" w:rsidRPr="00000000" w14:paraId="0000007F">
      <w:pPr>
        <w:ind w:left="1440" w:firstLine="720"/>
        <w:rPr>
          <w:sz w:val="18"/>
          <w:szCs w:val="18"/>
        </w:rPr>
      </w:pPr>
      <w:r w:rsidDel="00000000" w:rsidR="00000000" w:rsidRPr="00000000">
        <w:rPr>
          <w:rtl w:val="0"/>
        </w:rPr>
      </w:r>
    </w:p>
    <w:p w:rsidR="00000000" w:rsidDel="00000000" w:rsidP="00000000" w:rsidRDefault="00000000" w:rsidRPr="00000000" w14:paraId="00000080">
      <w:pPr>
        <w:ind w:left="1440" w:firstLine="720"/>
        <w:rPr>
          <w:sz w:val="18"/>
          <w:szCs w:val="18"/>
        </w:rPr>
      </w:pPr>
      <w:r w:rsidDel="00000000" w:rsidR="00000000" w:rsidRPr="00000000">
        <w:rPr>
          <w:rtl w:val="0"/>
        </w:rPr>
      </w:r>
    </w:p>
    <w:p w:rsidR="00000000" w:rsidDel="00000000" w:rsidP="00000000" w:rsidRDefault="00000000" w:rsidRPr="00000000" w14:paraId="00000081">
      <w:pPr>
        <w:ind w:left="1440" w:firstLine="720"/>
        <w:rPr>
          <w:sz w:val="18"/>
          <w:szCs w:val="1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1689758</wp:posOffset>
            </wp:positionH>
            <wp:positionV relativeFrom="paragraph">
              <wp:posOffset>43802</wp:posOffset>
            </wp:positionV>
            <wp:extent cx="1620398" cy="1280886"/>
            <wp:effectExtent b="0" l="0" r="0" t="0"/>
            <wp:wrapNone/>
            <wp:docPr id="212389822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620398" cy="1280886"/>
                    </a:xfrm>
                    <a:prstGeom prst="rect"/>
                    <a:ln/>
                  </pic:spPr>
                </pic:pic>
              </a:graphicData>
            </a:graphic>
          </wp:anchor>
        </w:drawing>
      </w:r>
    </w:p>
    <w:p w:rsidR="00000000" w:rsidDel="00000000" w:rsidP="00000000" w:rsidRDefault="00000000" w:rsidRPr="00000000" w14:paraId="00000082">
      <w:pPr>
        <w:ind w:left="1440" w:firstLine="720"/>
        <w:rPr>
          <w:sz w:val="18"/>
          <w:szCs w:val="18"/>
        </w:rPr>
      </w:pPr>
      <w:r w:rsidDel="00000000" w:rsidR="00000000" w:rsidRPr="00000000">
        <w:rPr>
          <w:rtl w:val="0"/>
        </w:rPr>
      </w:r>
    </w:p>
    <w:p w:rsidR="00000000" w:rsidDel="00000000" w:rsidP="00000000" w:rsidRDefault="00000000" w:rsidRPr="00000000" w14:paraId="00000083">
      <w:pPr>
        <w:ind w:left="1440" w:firstLine="720"/>
        <w:rPr>
          <w:sz w:val="18"/>
          <w:szCs w:val="18"/>
        </w:rPr>
      </w:pPr>
      <w:r w:rsidDel="00000000" w:rsidR="00000000" w:rsidRPr="00000000">
        <w:rPr>
          <w:rtl w:val="0"/>
        </w:rPr>
      </w:r>
    </w:p>
    <w:p w:rsidR="00000000" w:rsidDel="00000000" w:rsidP="00000000" w:rsidRDefault="00000000" w:rsidRPr="00000000" w14:paraId="00000084">
      <w:pPr>
        <w:ind w:left="1440" w:firstLine="720"/>
        <w:rPr>
          <w:sz w:val="18"/>
          <w:szCs w:val="18"/>
        </w:rPr>
      </w:pPr>
      <w:r w:rsidDel="00000000" w:rsidR="00000000" w:rsidRPr="00000000">
        <w:rPr>
          <w:rtl w:val="0"/>
        </w:rPr>
      </w:r>
    </w:p>
    <w:p w:rsidR="00000000" w:rsidDel="00000000" w:rsidP="00000000" w:rsidRDefault="00000000" w:rsidRPr="00000000" w14:paraId="00000085">
      <w:pPr>
        <w:ind w:left="1440" w:firstLine="720"/>
        <w:rPr>
          <w:sz w:val="18"/>
          <w:szCs w:val="18"/>
        </w:rPr>
      </w:pPr>
      <w:r w:rsidDel="00000000" w:rsidR="00000000" w:rsidRPr="00000000">
        <w:rPr>
          <w:rtl w:val="0"/>
        </w:rPr>
      </w:r>
    </w:p>
    <w:p w:rsidR="00000000" w:rsidDel="00000000" w:rsidP="00000000" w:rsidRDefault="00000000" w:rsidRPr="00000000" w14:paraId="00000086">
      <w:pPr>
        <w:ind w:left="1440" w:firstLine="720"/>
        <w:rPr>
          <w:sz w:val="18"/>
          <w:szCs w:val="18"/>
        </w:rPr>
      </w:pPr>
      <w:r w:rsidDel="00000000" w:rsidR="00000000" w:rsidRPr="00000000">
        <w:rPr>
          <w:rtl w:val="0"/>
        </w:rPr>
      </w:r>
    </w:p>
    <w:p w:rsidR="00000000" w:rsidDel="00000000" w:rsidP="00000000" w:rsidRDefault="00000000" w:rsidRPr="00000000" w14:paraId="00000087">
      <w:pPr>
        <w:ind w:left="1440" w:firstLine="720"/>
        <w:rPr>
          <w:sz w:val="18"/>
          <w:szCs w:val="18"/>
        </w:rPr>
      </w:pPr>
      <w:r w:rsidDel="00000000" w:rsidR="00000000" w:rsidRPr="00000000">
        <w:rPr>
          <w:rtl w:val="0"/>
        </w:rPr>
      </w:r>
    </w:p>
    <w:p w:rsidR="00000000" w:rsidDel="00000000" w:rsidP="00000000" w:rsidRDefault="00000000" w:rsidRPr="00000000" w14:paraId="00000088">
      <w:pPr>
        <w:ind w:left="1440" w:firstLine="720"/>
        <w:rPr>
          <w:sz w:val="18"/>
          <w:szCs w:val="18"/>
        </w:rPr>
      </w:pPr>
      <w:r w:rsidDel="00000000" w:rsidR="00000000" w:rsidRPr="00000000">
        <w:rPr>
          <w:rtl w:val="0"/>
        </w:rPr>
      </w:r>
    </w:p>
    <w:p w:rsidR="00000000" w:rsidDel="00000000" w:rsidP="00000000" w:rsidRDefault="00000000" w:rsidRPr="00000000" w14:paraId="00000089">
      <w:pPr>
        <w:ind w:left="1440" w:firstLine="720"/>
        <w:rPr>
          <w:sz w:val="18"/>
          <w:szCs w:val="18"/>
        </w:rPr>
      </w:pPr>
      <w:r w:rsidDel="00000000" w:rsidR="00000000" w:rsidRPr="00000000">
        <w:rPr>
          <w:rtl w:val="0"/>
        </w:rPr>
      </w:r>
    </w:p>
    <w:p w:rsidR="00000000" w:rsidDel="00000000" w:rsidP="00000000" w:rsidRDefault="00000000" w:rsidRPr="00000000" w14:paraId="0000008A">
      <w:pPr>
        <w:ind w:left="1440" w:firstLine="720"/>
        <w:rPr>
          <w:sz w:val="18"/>
          <w:szCs w:val="18"/>
        </w:rPr>
      </w:pPr>
      <w:r w:rsidDel="00000000" w:rsidR="00000000" w:rsidRPr="00000000">
        <w:rPr>
          <w:rtl w:val="0"/>
        </w:rPr>
      </w:r>
    </w:p>
    <w:p w:rsidR="00000000" w:rsidDel="00000000" w:rsidP="00000000" w:rsidRDefault="00000000" w:rsidRPr="00000000" w14:paraId="0000008B">
      <w:pPr>
        <w:ind w:left="1440" w:firstLine="720"/>
        <w:rPr>
          <w:sz w:val="18"/>
          <w:szCs w:val="18"/>
        </w:rPr>
      </w:pPr>
      <w:r w:rsidDel="00000000" w:rsidR="00000000" w:rsidRPr="00000000">
        <w:rPr>
          <w:rtl w:val="0"/>
        </w:rPr>
      </w:r>
    </w:p>
    <w:p w:rsidR="00000000" w:rsidDel="00000000" w:rsidP="00000000" w:rsidRDefault="00000000" w:rsidRPr="00000000" w14:paraId="0000008C">
      <w:pPr>
        <w:ind w:left="1440" w:firstLine="720"/>
        <w:rPr>
          <w:sz w:val="18"/>
          <w:szCs w:val="18"/>
        </w:rPr>
      </w:pPr>
      <w:r w:rsidDel="00000000" w:rsidR="00000000" w:rsidRPr="00000000">
        <w:rPr>
          <w:rtl w:val="0"/>
        </w:rPr>
      </w:r>
    </w:p>
    <w:p w:rsidR="00000000" w:rsidDel="00000000" w:rsidP="00000000" w:rsidRDefault="00000000" w:rsidRPr="00000000" w14:paraId="0000008D">
      <w:pPr>
        <w:ind w:left="1440" w:firstLine="720"/>
        <w:rPr>
          <w:sz w:val="18"/>
          <w:szCs w:val="18"/>
        </w:rPr>
      </w:pPr>
      <w:r w:rsidDel="00000000" w:rsidR="00000000" w:rsidRPr="00000000">
        <w:rPr>
          <w:rtl w:val="0"/>
        </w:rPr>
      </w:r>
    </w:p>
    <w:p w:rsidR="00000000" w:rsidDel="00000000" w:rsidP="00000000" w:rsidRDefault="00000000" w:rsidRPr="00000000" w14:paraId="0000008E">
      <w:pPr>
        <w:ind w:left="1440" w:firstLine="720"/>
        <w:rPr>
          <w:sz w:val="18"/>
          <w:szCs w:val="18"/>
        </w:rPr>
      </w:pPr>
      <w:r w:rsidDel="00000000" w:rsidR="00000000" w:rsidRPr="00000000">
        <w:rPr>
          <w:rtl w:val="0"/>
        </w:rPr>
      </w:r>
    </w:p>
    <w:p w:rsidR="00000000" w:rsidDel="00000000" w:rsidP="00000000" w:rsidRDefault="00000000" w:rsidRPr="00000000" w14:paraId="0000008F">
      <w:pPr>
        <w:ind w:left="1440" w:firstLine="720"/>
        <w:rPr>
          <w:sz w:val="18"/>
          <w:szCs w:val="18"/>
        </w:rPr>
      </w:pPr>
      <w:r w:rsidDel="00000000" w:rsidR="00000000" w:rsidRPr="00000000">
        <w:rPr>
          <w:rtl w:val="0"/>
        </w:rPr>
      </w:r>
    </w:p>
    <w:p w:rsidR="00000000" w:rsidDel="00000000" w:rsidP="00000000" w:rsidRDefault="00000000" w:rsidRPr="00000000" w14:paraId="00000090">
      <w:pPr>
        <w:ind w:left="1440" w:firstLine="720"/>
        <w:rPr>
          <w:sz w:val="18"/>
          <w:szCs w:val="18"/>
        </w:rPr>
      </w:pPr>
      <w:r w:rsidDel="00000000" w:rsidR="00000000" w:rsidRPr="00000000">
        <w:rPr>
          <w:rtl w:val="0"/>
        </w:rPr>
      </w:r>
    </w:p>
    <w:p w:rsidR="00000000" w:rsidDel="00000000" w:rsidP="00000000" w:rsidRDefault="00000000" w:rsidRPr="00000000" w14:paraId="00000091">
      <w:pPr>
        <w:ind w:left="1440" w:firstLine="720"/>
        <w:rPr>
          <w:sz w:val="18"/>
          <w:szCs w:val="18"/>
        </w:rPr>
      </w:pPr>
      <w:r w:rsidDel="00000000" w:rsidR="00000000" w:rsidRPr="00000000">
        <w:rPr>
          <w:rtl w:val="0"/>
        </w:rPr>
      </w:r>
    </w:p>
    <w:p w:rsidR="00000000" w:rsidDel="00000000" w:rsidP="00000000" w:rsidRDefault="00000000" w:rsidRPr="00000000" w14:paraId="00000092">
      <w:pPr>
        <w:ind w:left="1440" w:firstLine="720"/>
        <w:rPr>
          <w:sz w:val="18"/>
          <w:szCs w:val="18"/>
        </w:rPr>
      </w:pPr>
      <w:r w:rsidDel="00000000" w:rsidR="00000000" w:rsidRPr="00000000">
        <w:rPr>
          <w:rtl w:val="0"/>
        </w:rPr>
      </w:r>
    </w:p>
    <w:p w:rsidR="00000000" w:rsidDel="00000000" w:rsidP="00000000" w:rsidRDefault="00000000" w:rsidRPr="00000000" w14:paraId="00000093">
      <w:pPr>
        <w:spacing w:line="235" w:lineRule="auto"/>
        <w:jc w:val="center"/>
        <w:rPr>
          <w:b w:val="1"/>
          <w:bCs w:val="1"/>
          <w:sz w:val="20"/>
          <w:szCs w:val="20"/>
          <w:highlight w:val="white"/>
        </w:rPr>
      </w:pPr>
      <w:r w:rsidDel="00000000" w:rsidR="00000000" w:rsidRPr="00000000">
        <w:rPr>
          <w:rtl w:val="0"/>
        </w:rPr>
      </w:r>
    </w:p>
    <w:p w:rsidR="00000000" w:rsidDel="00000000" w:rsidP="00000000" w:rsidRDefault="00000000" w:rsidRPr="00000000" w14:paraId="00000094">
      <w:pPr>
        <w:spacing w:line="235" w:lineRule="auto"/>
        <w:jc w:val="center"/>
        <w:rPr>
          <w:b w:val="1"/>
          <w:bCs w:val="1"/>
          <w:sz w:val="20"/>
          <w:szCs w:val="20"/>
          <w:highlight w:val="white"/>
        </w:rPr>
      </w:pPr>
      <w:r w:rsidDel="00000000" w:rsidR="00000000" w:rsidRPr="00000000">
        <w:rPr>
          <w:b w:val="1"/>
          <w:bCs w:val="1"/>
          <w:sz w:val="20"/>
          <w:szCs w:val="20"/>
          <w:highlight w:val="white"/>
          <w:rtl w:val="0"/>
        </w:rPr>
        <w:t xml:space="preserve">A copy’s of the Authorized Director’s Passport</w:t>
      </w:r>
    </w:p>
    <w:p w:rsidR="00000000" w:rsidDel="00000000" w:rsidP="00000000" w:rsidRDefault="00000000" w:rsidRPr="00000000" w14:paraId="00000095">
      <w:pPr>
        <w:ind w:left="720" w:firstLine="720"/>
        <w:rPr>
          <w:sz w:val="18"/>
          <w:szCs w:val="18"/>
        </w:rPr>
      </w:pPr>
      <w:r w:rsidDel="00000000" w:rsidR="00000000" w:rsidRPr="00000000">
        <w:rPr>
          <w:rtl w:val="0"/>
        </w:rPr>
      </w:r>
    </w:p>
    <w:p w:rsidR="00000000" w:rsidDel="00000000" w:rsidP="00000000" w:rsidRDefault="00000000" w:rsidRPr="00000000" w14:paraId="00000096">
      <w:pPr>
        <w:ind w:left="720" w:firstLine="720"/>
        <w:rPr>
          <w:sz w:val="18"/>
          <w:szCs w:val="18"/>
        </w:rPr>
      </w:pPr>
      <w:r w:rsidDel="00000000" w:rsidR="00000000" w:rsidRPr="00000000">
        <w:rPr>
          <w:rtl w:val="0"/>
        </w:rPr>
      </w:r>
    </w:p>
    <w:p w:rsidR="00000000" w:rsidDel="00000000" w:rsidP="00000000" w:rsidRDefault="00000000" w:rsidRPr="00000000" w14:paraId="00000097">
      <w:pPr>
        <w:ind w:left="720" w:firstLine="720"/>
        <w:rPr>
          <w:sz w:val="18"/>
          <w:szCs w:val="18"/>
        </w:rPr>
      </w:pPr>
      <w:r w:rsidDel="00000000" w:rsidR="00000000" w:rsidRPr="00000000">
        <w:rPr>
          <w:rtl w:val="0"/>
        </w:rPr>
      </w:r>
    </w:p>
    <w:p w:rsidR="00000000" w:rsidDel="00000000" w:rsidP="00000000" w:rsidRDefault="00000000" w:rsidRPr="00000000" w14:paraId="00000098">
      <w:pPr>
        <w:ind w:left="720" w:firstLine="720"/>
        <w:rPr>
          <w:sz w:val="18"/>
          <w:szCs w:val="18"/>
        </w:rPr>
      </w:pPr>
      <w:r w:rsidDel="00000000" w:rsidR="00000000" w:rsidRPr="00000000">
        <w:rPr>
          <w:sz w:val="18"/>
          <w:szCs w:val="18"/>
          <w:rtl w:val="0"/>
        </w:rPr>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r>
      <w:r w:rsidDel="00000000" w:rsidR="00000000" w:rsidRPr="00000000">
        <w:drawing>
          <wp:anchor allowOverlap="1" behindDoc="0" distB="0" distT="0" distL="114300" distR="114300" hidden="0" layoutInCell="1" locked="0" relativeHeight="0" simplePos="0">
            <wp:simplePos x="0" y="0"/>
            <wp:positionH relativeFrom="column">
              <wp:posOffset>1000125</wp:posOffset>
            </wp:positionH>
            <wp:positionV relativeFrom="paragraph">
              <wp:posOffset>232410</wp:posOffset>
            </wp:positionV>
            <wp:extent cx="4358513" cy="3013611"/>
            <wp:effectExtent b="0" l="0" r="0" t="0"/>
            <wp:wrapNone/>
            <wp:docPr id="212389822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358513" cy="3013611"/>
                    </a:xfrm>
                    <a:prstGeom prst="rect"/>
                    <a:ln/>
                  </pic:spPr>
                </pic:pic>
              </a:graphicData>
            </a:graphic>
          </wp:anchor>
        </w:drawing>
      </w:r>
    </w:p>
    <w:p w:rsidR="00000000" w:rsidDel="00000000" w:rsidP="00000000" w:rsidRDefault="00000000" w:rsidRPr="00000000" w14:paraId="00000099">
      <w:pPr>
        <w:ind w:left="720" w:firstLine="720"/>
        <w:rPr>
          <w:sz w:val="18"/>
          <w:szCs w:val="18"/>
        </w:rPr>
      </w:pPr>
      <w:r w:rsidDel="00000000" w:rsidR="00000000" w:rsidRPr="00000000">
        <w:rPr>
          <w:rtl w:val="0"/>
        </w:rPr>
      </w:r>
    </w:p>
    <w:p w:rsidR="00000000" w:rsidDel="00000000" w:rsidP="00000000" w:rsidRDefault="00000000" w:rsidRPr="00000000" w14:paraId="0000009A">
      <w:pPr>
        <w:ind w:left="720" w:firstLine="720"/>
        <w:rPr>
          <w:sz w:val="18"/>
          <w:szCs w:val="18"/>
        </w:rPr>
      </w:pPr>
      <w:r w:rsidDel="00000000" w:rsidR="00000000" w:rsidRPr="00000000">
        <w:rPr>
          <w:rtl w:val="0"/>
        </w:rPr>
      </w:r>
    </w:p>
    <w:p w:rsidR="00000000" w:rsidDel="00000000" w:rsidP="00000000" w:rsidRDefault="00000000" w:rsidRPr="00000000" w14:paraId="0000009B">
      <w:pPr>
        <w:ind w:left="720" w:firstLine="720"/>
        <w:rPr>
          <w:sz w:val="18"/>
          <w:szCs w:val="18"/>
        </w:rPr>
      </w:pPr>
      <w:r w:rsidDel="00000000" w:rsidR="00000000" w:rsidRPr="00000000">
        <w:rPr>
          <w:rtl w:val="0"/>
        </w:rPr>
      </w:r>
    </w:p>
    <w:p w:rsidR="00000000" w:rsidDel="00000000" w:rsidP="00000000" w:rsidRDefault="00000000" w:rsidRPr="00000000" w14:paraId="0000009C">
      <w:pPr>
        <w:ind w:left="720" w:firstLine="720"/>
        <w:rPr>
          <w:sz w:val="18"/>
          <w:szCs w:val="18"/>
        </w:rPr>
      </w:pPr>
      <w:r w:rsidDel="00000000" w:rsidR="00000000" w:rsidRPr="00000000">
        <w:rPr>
          <w:rtl w:val="0"/>
        </w:rPr>
      </w:r>
    </w:p>
    <w:p w:rsidR="00000000" w:rsidDel="00000000" w:rsidP="00000000" w:rsidRDefault="00000000" w:rsidRPr="00000000" w14:paraId="0000009D">
      <w:pPr>
        <w:ind w:left="1440" w:firstLine="720"/>
        <w:rPr>
          <w:sz w:val="18"/>
          <w:szCs w:val="18"/>
        </w:rPr>
      </w:pPr>
      <w:r w:rsidDel="00000000" w:rsidR="00000000" w:rsidRPr="00000000">
        <w:rPr>
          <w:rtl w:val="0"/>
        </w:rPr>
      </w:r>
    </w:p>
    <w:p w:rsidR="00000000" w:rsidDel="00000000" w:rsidP="00000000" w:rsidRDefault="00000000" w:rsidRPr="00000000" w14:paraId="0000009E">
      <w:pPr>
        <w:ind w:left="1440" w:firstLine="720"/>
        <w:rPr>
          <w:sz w:val="18"/>
          <w:szCs w:val="18"/>
        </w:rPr>
      </w:pPr>
      <w:r w:rsidDel="00000000" w:rsidR="00000000" w:rsidRPr="00000000">
        <w:rPr>
          <w:rtl w:val="0"/>
        </w:rPr>
      </w:r>
    </w:p>
    <w:p w:rsidR="00000000" w:rsidDel="00000000" w:rsidP="00000000" w:rsidRDefault="00000000" w:rsidRPr="00000000" w14:paraId="0000009F">
      <w:pPr>
        <w:ind w:left="1440" w:firstLine="720"/>
        <w:rPr>
          <w:sz w:val="18"/>
          <w:szCs w:val="18"/>
        </w:rPr>
      </w:pPr>
      <w:r w:rsidDel="00000000" w:rsidR="00000000" w:rsidRPr="00000000">
        <w:rPr>
          <w:rtl w:val="0"/>
        </w:rPr>
      </w:r>
    </w:p>
    <w:p w:rsidR="00000000" w:rsidDel="00000000" w:rsidP="00000000" w:rsidRDefault="00000000" w:rsidRPr="00000000" w14:paraId="000000A0">
      <w:pPr>
        <w:ind w:left="1440" w:firstLine="720"/>
        <w:rPr>
          <w:sz w:val="18"/>
          <w:szCs w:val="18"/>
        </w:rPr>
      </w:pPr>
      <w:r w:rsidDel="00000000" w:rsidR="00000000" w:rsidRPr="00000000">
        <w:rPr>
          <w:rtl w:val="0"/>
        </w:rPr>
      </w:r>
    </w:p>
    <w:p w:rsidR="00000000" w:rsidDel="00000000" w:rsidP="00000000" w:rsidRDefault="00000000" w:rsidRPr="00000000" w14:paraId="000000A1">
      <w:pPr>
        <w:ind w:left="1440" w:firstLine="720"/>
        <w:rPr>
          <w:sz w:val="18"/>
          <w:szCs w:val="18"/>
        </w:rPr>
      </w:pPr>
      <w:r w:rsidDel="00000000" w:rsidR="00000000" w:rsidRPr="00000000">
        <w:rPr>
          <w:rtl w:val="0"/>
        </w:rPr>
      </w:r>
    </w:p>
    <w:p w:rsidR="00000000" w:rsidDel="00000000" w:rsidP="00000000" w:rsidRDefault="00000000" w:rsidRPr="00000000" w14:paraId="000000A2">
      <w:pPr>
        <w:ind w:left="1440" w:firstLine="720"/>
        <w:rPr>
          <w:sz w:val="18"/>
          <w:szCs w:val="18"/>
        </w:rPr>
      </w:pPr>
      <w:r w:rsidDel="00000000" w:rsidR="00000000" w:rsidRPr="00000000">
        <w:rPr>
          <w:rtl w:val="0"/>
        </w:rPr>
      </w:r>
    </w:p>
    <w:p w:rsidR="00000000" w:rsidDel="00000000" w:rsidP="00000000" w:rsidRDefault="00000000" w:rsidRPr="00000000" w14:paraId="000000A3">
      <w:pPr>
        <w:ind w:left="1440" w:firstLine="720"/>
        <w:rPr>
          <w:sz w:val="18"/>
          <w:szCs w:val="18"/>
        </w:rPr>
      </w:pPr>
      <w:r w:rsidDel="00000000" w:rsidR="00000000" w:rsidRPr="00000000">
        <w:rPr>
          <w:rtl w:val="0"/>
        </w:rPr>
      </w:r>
    </w:p>
    <w:p w:rsidR="00000000" w:rsidDel="00000000" w:rsidP="00000000" w:rsidRDefault="00000000" w:rsidRPr="00000000" w14:paraId="000000A4">
      <w:pPr>
        <w:ind w:left="1440" w:firstLine="720"/>
        <w:rPr>
          <w:sz w:val="18"/>
          <w:szCs w:val="1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629727</wp:posOffset>
            </wp:positionH>
            <wp:positionV relativeFrom="paragraph">
              <wp:posOffset>144517</wp:posOffset>
            </wp:positionV>
            <wp:extent cx="2398295" cy="2398295"/>
            <wp:effectExtent b="0" l="0" r="0" t="0"/>
            <wp:wrapNone/>
            <wp:docPr descr="A close-up of a logo&#10;&#10;Description automatically generated" id="2123898226" name="image5.png"/>
            <a:graphic>
              <a:graphicData uri="http://schemas.openxmlformats.org/drawingml/2006/picture">
                <pic:pic>
                  <pic:nvPicPr>
                    <pic:cNvPr descr="A close-up of a logo&#10;&#10;Description automatically generated" id="0" name="image5.png"/>
                    <pic:cNvPicPr preferRelativeResize="0"/>
                  </pic:nvPicPr>
                  <pic:blipFill>
                    <a:blip r:embed="rId8"/>
                    <a:srcRect b="0" l="0" r="0" t="0"/>
                    <a:stretch>
                      <a:fillRect/>
                    </a:stretch>
                  </pic:blipFill>
                  <pic:spPr>
                    <a:xfrm>
                      <a:off x="0" y="0"/>
                      <a:ext cx="2398295" cy="2398295"/>
                    </a:xfrm>
                    <a:prstGeom prst="rect"/>
                    <a:ln/>
                  </pic:spPr>
                </pic:pic>
              </a:graphicData>
            </a:graphic>
          </wp:anchor>
        </w:drawing>
      </w:r>
    </w:p>
    <w:p w:rsidR="00000000" w:rsidDel="00000000" w:rsidP="00000000" w:rsidRDefault="00000000" w:rsidRPr="00000000" w14:paraId="000000A5">
      <w:pPr>
        <w:ind w:left="1440" w:firstLine="720"/>
        <w:rPr>
          <w:sz w:val="18"/>
          <w:szCs w:val="18"/>
        </w:rPr>
      </w:pPr>
      <w:r w:rsidDel="00000000" w:rsidR="00000000" w:rsidRPr="00000000">
        <w:rPr>
          <w:rtl w:val="0"/>
        </w:rPr>
      </w:r>
    </w:p>
    <w:p w:rsidR="00000000" w:rsidDel="00000000" w:rsidP="00000000" w:rsidRDefault="00000000" w:rsidRPr="00000000" w14:paraId="000000A6">
      <w:pPr>
        <w:ind w:left="1440" w:firstLine="720"/>
        <w:rPr>
          <w:sz w:val="18"/>
          <w:szCs w:val="18"/>
        </w:rPr>
      </w:pPr>
      <w:r w:rsidDel="00000000" w:rsidR="00000000" w:rsidRPr="00000000">
        <w:rPr>
          <w:rtl w:val="0"/>
        </w:rPr>
      </w:r>
    </w:p>
    <w:p w:rsidR="00000000" w:rsidDel="00000000" w:rsidP="00000000" w:rsidRDefault="00000000" w:rsidRPr="00000000" w14:paraId="000000A7">
      <w:pPr>
        <w:ind w:left="1440" w:firstLine="720"/>
        <w:rPr>
          <w:sz w:val="18"/>
          <w:szCs w:val="18"/>
        </w:rPr>
      </w:pPr>
      <w:r w:rsidDel="00000000" w:rsidR="00000000" w:rsidRPr="00000000">
        <w:rPr>
          <w:rtl w:val="0"/>
        </w:rPr>
      </w:r>
    </w:p>
    <w:p w:rsidR="00000000" w:rsidDel="00000000" w:rsidP="00000000" w:rsidRDefault="00000000" w:rsidRPr="00000000" w14:paraId="000000A8">
      <w:pPr>
        <w:ind w:left="1440" w:firstLine="720"/>
        <w:rPr>
          <w:sz w:val="18"/>
          <w:szCs w:val="18"/>
        </w:rPr>
      </w:pPr>
      <w:r w:rsidDel="00000000" w:rsidR="00000000" w:rsidRPr="00000000">
        <w:rPr>
          <w:rtl w:val="0"/>
        </w:rPr>
      </w:r>
    </w:p>
    <w:p w:rsidR="00000000" w:rsidDel="00000000" w:rsidP="00000000" w:rsidRDefault="00000000" w:rsidRPr="00000000" w14:paraId="000000A9">
      <w:pPr>
        <w:ind w:left="1440" w:firstLine="720"/>
        <w:rPr>
          <w:sz w:val="18"/>
          <w:szCs w:val="18"/>
        </w:rPr>
      </w:pPr>
      <w:r w:rsidDel="00000000" w:rsidR="00000000" w:rsidRPr="00000000">
        <w:rPr>
          <w:rtl w:val="0"/>
        </w:rPr>
      </w:r>
    </w:p>
    <w:p w:rsidR="00000000" w:rsidDel="00000000" w:rsidP="00000000" w:rsidRDefault="00000000" w:rsidRPr="00000000" w14:paraId="000000AA">
      <w:pPr>
        <w:ind w:left="1440" w:firstLine="720"/>
        <w:rPr>
          <w:sz w:val="18"/>
          <w:szCs w:val="18"/>
        </w:rPr>
      </w:pPr>
      <w:r w:rsidDel="00000000" w:rsidR="00000000" w:rsidRPr="00000000">
        <w:rPr>
          <w:rtl w:val="0"/>
        </w:rPr>
      </w:r>
    </w:p>
    <w:p w:rsidR="00000000" w:rsidDel="00000000" w:rsidP="00000000" w:rsidRDefault="00000000" w:rsidRPr="00000000" w14:paraId="000000AB">
      <w:pPr>
        <w:ind w:left="1440" w:firstLine="720"/>
        <w:rPr>
          <w:sz w:val="18"/>
          <w:szCs w:val="18"/>
        </w:rPr>
      </w:pPr>
      <w:r w:rsidDel="00000000" w:rsidR="00000000" w:rsidRPr="00000000">
        <w:rPr>
          <w:rtl w:val="0"/>
        </w:rPr>
      </w:r>
    </w:p>
    <w:p w:rsidR="00000000" w:rsidDel="00000000" w:rsidP="00000000" w:rsidRDefault="00000000" w:rsidRPr="00000000" w14:paraId="000000AC">
      <w:pPr>
        <w:ind w:left="1440" w:firstLine="720"/>
        <w:rPr>
          <w:sz w:val="18"/>
          <w:szCs w:val="18"/>
        </w:rPr>
      </w:pPr>
      <w:r w:rsidDel="00000000" w:rsidR="00000000" w:rsidRPr="00000000">
        <w:rPr>
          <w:rtl w:val="0"/>
        </w:rPr>
      </w:r>
    </w:p>
    <w:p w:rsidR="00000000" w:rsidDel="00000000" w:rsidP="00000000" w:rsidRDefault="00000000" w:rsidRPr="00000000" w14:paraId="000000AD">
      <w:pPr>
        <w:ind w:left="1440" w:firstLine="720"/>
        <w:rPr>
          <w:sz w:val="18"/>
          <w:szCs w:val="18"/>
        </w:rPr>
      </w:pPr>
      <w:r w:rsidDel="00000000" w:rsidR="00000000" w:rsidRPr="00000000">
        <w:rPr>
          <w:rtl w:val="0"/>
        </w:rPr>
      </w:r>
    </w:p>
    <w:p w:rsidR="00000000" w:rsidDel="00000000" w:rsidP="00000000" w:rsidRDefault="00000000" w:rsidRPr="00000000" w14:paraId="000000AE">
      <w:pPr>
        <w:ind w:left="1440" w:firstLine="720"/>
        <w:rPr>
          <w:sz w:val="18"/>
          <w:szCs w:val="18"/>
        </w:rPr>
      </w:pPr>
      <w:r w:rsidDel="00000000" w:rsidR="00000000" w:rsidRPr="00000000">
        <w:rPr>
          <w:rtl w:val="0"/>
        </w:rPr>
      </w:r>
    </w:p>
    <w:p w:rsidR="00000000" w:rsidDel="00000000" w:rsidP="00000000" w:rsidRDefault="00000000" w:rsidRPr="00000000" w14:paraId="000000AF">
      <w:pPr>
        <w:ind w:left="1440" w:firstLine="720"/>
        <w:rPr>
          <w:sz w:val="18"/>
          <w:szCs w:val="18"/>
        </w:rPr>
      </w:pPr>
      <w:r w:rsidDel="00000000" w:rsidR="00000000" w:rsidRPr="00000000">
        <w:rPr>
          <w:rtl w:val="0"/>
        </w:rPr>
      </w:r>
    </w:p>
    <w:p w:rsidR="00000000" w:rsidDel="00000000" w:rsidP="00000000" w:rsidRDefault="00000000" w:rsidRPr="00000000" w14:paraId="000000B0">
      <w:pPr>
        <w:ind w:left="1440" w:firstLine="720"/>
        <w:rPr>
          <w:sz w:val="18"/>
          <w:szCs w:val="1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-634</wp:posOffset>
            </wp:positionV>
            <wp:extent cx="1620398" cy="1280886"/>
            <wp:effectExtent b="0" l="0" r="0" t="0"/>
            <wp:wrapNone/>
            <wp:docPr id="212389822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620398" cy="1280886"/>
                    </a:xfrm>
                    <a:prstGeom prst="rect"/>
                    <a:ln/>
                  </pic:spPr>
                </pic:pic>
              </a:graphicData>
            </a:graphic>
          </wp:anchor>
        </w:drawing>
      </w:r>
    </w:p>
    <w:p w:rsidR="00000000" w:rsidDel="00000000" w:rsidP="00000000" w:rsidRDefault="00000000" w:rsidRPr="00000000" w14:paraId="000000B1">
      <w:pPr>
        <w:ind w:left="1440" w:firstLine="720"/>
        <w:rPr>
          <w:sz w:val="18"/>
          <w:szCs w:val="18"/>
        </w:rPr>
      </w:pPr>
      <w:r w:rsidDel="00000000" w:rsidR="00000000" w:rsidRPr="00000000">
        <w:rPr>
          <w:rtl w:val="0"/>
        </w:rPr>
      </w:r>
    </w:p>
    <w:p w:rsidR="00000000" w:rsidDel="00000000" w:rsidP="00000000" w:rsidRDefault="00000000" w:rsidRPr="00000000" w14:paraId="000000B2">
      <w:pPr>
        <w:ind w:left="1440" w:firstLine="720"/>
        <w:rPr>
          <w:sz w:val="18"/>
          <w:szCs w:val="18"/>
        </w:rPr>
      </w:pPr>
      <w:r w:rsidDel="00000000" w:rsidR="00000000" w:rsidRPr="00000000">
        <w:rPr>
          <w:rtl w:val="0"/>
        </w:rPr>
      </w:r>
    </w:p>
    <w:p w:rsidR="00000000" w:rsidDel="00000000" w:rsidP="00000000" w:rsidRDefault="00000000" w:rsidRPr="00000000" w14:paraId="000000B3">
      <w:pPr>
        <w:ind w:left="1440" w:firstLine="720"/>
        <w:rPr>
          <w:sz w:val="18"/>
          <w:szCs w:val="18"/>
        </w:rPr>
      </w:pPr>
      <w:r w:rsidDel="00000000" w:rsidR="00000000" w:rsidRPr="00000000">
        <w:rPr>
          <w:rtl w:val="0"/>
        </w:rPr>
      </w:r>
    </w:p>
    <w:p w:rsidR="00000000" w:rsidDel="00000000" w:rsidP="00000000" w:rsidRDefault="00000000" w:rsidRPr="00000000" w14:paraId="000000B4">
      <w:pPr>
        <w:ind w:left="1440" w:firstLine="720"/>
        <w:rPr>
          <w:sz w:val="18"/>
          <w:szCs w:val="18"/>
        </w:rPr>
      </w:pPr>
      <w:r w:rsidDel="00000000" w:rsidR="00000000" w:rsidRPr="00000000">
        <w:rPr>
          <w:rtl w:val="0"/>
        </w:rPr>
      </w:r>
    </w:p>
    <w:p w:rsidR="00000000" w:rsidDel="00000000" w:rsidP="00000000" w:rsidRDefault="00000000" w:rsidRPr="00000000" w14:paraId="000000B5">
      <w:pPr>
        <w:ind w:left="1440" w:firstLine="720"/>
        <w:rPr>
          <w:sz w:val="18"/>
          <w:szCs w:val="18"/>
        </w:rPr>
      </w:pPr>
      <w:r w:rsidDel="00000000" w:rsidR="00000000" w:rsidRPr="00000000">
        <w:rPr>
          <w:rtl w:val="0"/>
        </w:rPr>
      </w:r>
    </w:p>
    <w:p w:rsidR="00000000" w:rsidDel="00000000" w:rsidP="00000000" w:rsidRDefault="00000000" w:rsidRPr="00000000" w14:paraId="000000B6">
      <w:pPr>
        <w:ind w:left="1440" w:firstLine="720"/>
        <w:rPr>
          <w:sz w:val="18"/>
          <w:szCs w:val="18"/>
        </w:rPr>
      </w:pPr>
      <w:r w:rsidDel="00000000" w:rsidR="00000000" w:rsidRPr="00000000">
        <w:rPr>
          <w:rtl w:val="0"/>
        </w:rPr>
      </w:r>
    </w:p>
    <w:p w:rsidR="00000000" w:rsidDel="00000000" w:rsidP="00000000" w:rsidRDefault="00000000" w:rsidRPr="00000000" w14:paraId="000000B7">
      <w:pPr>
        <w:ind w:left="1440" w:firstLine="720"/>
        <w:rPr>
          <w:sz w:val="18"/>
          <w:szCs w:val="18"/>
        </w:rPr>
      </w:pPr>
      <w:r w:rsidDel="00000000" w:rsidR="00000000" w:rsidRPr="00000000">
        <w:rPr>
          <w:rtl w:val="0"/>
        </w:rPr>
      </w:r>
    </w:p>
    <w:p w:rsidR="00000000" w:rsidDel="00000000" w:rsidP="00000000" w:rsidRDefault="00000000" w:rsidRPr="00000000" w14:paraId="000000B8">
      <w:pPr>
        <w:ind w:left="1440" w:firstLine="720"/>
        <w:rPr>
          <w:sz w:val="18"/>
          <w:szCs w:val="18"/>
        </w:rPr>
      </w:pPr>
      <w:r w:rsidDel="00000000" w:rsidR="00000000" w:rsidRPr="00000000">
        <w:rPr>
          <w:rtl w:val="0"/>
        </w:rPr>
      </w:r>
    </w:p>
    <w:p w:rsidR="00000000" w:rsidDel="00000000" w:rsidP="00000000" w:rsidRDefault="00000000" w:rsidRPr="00000000" w14:paraId="000000B9">
      <w:pPr>
        <w:ind w:left="1440" w:firstLine="720"/>
        <w:rPr>
          <w:sz w:val="18"/>
          <w:szCs w:val="18"/>
        </w:rPr>
      </w:pPr>
      <w:r w:rsidDel="00000000" w:rsidR="00000000" w:rsidRPr="00000000">
        <w:rPr>
          <w:rtl w:val="0"/>
        </w:rPr>
      </w:r>
    </w:p>
    <w:p w:rsidR="00000000" w:rsidDel="00000000" w:rsidP="00000000" w:rsidRDefault="00000000" w:rsidRPr="00000000" w14:paraId="000000BA">
      <w:pPr>
        <w:ind w:left="1440" w:firstLine="720"/>
        <w:rPr>
          <w:sz w:val="18"/>
          <w:szCs w:val="18"/>
        </w:rPr>
      </w:pPr>
      <w:r w:rsidDel="00000000" w:rsidR="00000000" w:rsidRPr="00000000">
        <w:rPr>
          <w:rtl w:val="0"/>
        </w:rPr>
      </w:r>
    </w:p>
    <w:p w:rsidR="00000000" w:rsidDel="00000000" w:rsidP="00000000" w:rsidRDefault="00000000" w:rsidRPr="00000000" w14:paraId="000000BB">
      <w:pPr>
        <w:ind w:left="1440" w:firstLine="720"/>
        <w:rPr>
          <w:sz w:val="18"/>
          <w:szCs w:val="18"/>
        </w:rPr>
      </w:pPr>
      <w:r w:rsidDel="00000000" w:rsidR="00000000" w:rsidRPr="00000000">
        <w:rPr>
          <w:rtl w:val="0"/>
        </w:rPr>
      </w:r>
    </w:p>
    <w:p w:rsidR="00000000" w:rsidDel="00000000" w:rsidP="00000000" w:rsidRDefault="00000000" w:rsidRPr="00000000" w14:paraId="000000BC">
      <w:pPr>
        <w:ind w:left="1440" w:firstLine="720"/>
        <w:rPr>
          <w:sz w:val="18"/>
          <w:szCs w:val="18"/>
        </w:rPr>
      </w:pPr>
      <w:r w:rsidDel="00000000" w:rsidR="00000000" w:rsidRPr="00000000">
        <w:rPr>
          <w:rtl w:val="0"/>
        </w:rPr>
      </w:r>
    </w:p>
    <w:p w:rsidR="00000000" w:rsidDel="00000000" w:rsidP="00000000" w:rsidRDefault="00000000" w:rsidRPr="00000000" w14:paraId="000000BD">
      <w:pPr>
        <w:ind w:left="1440" w:firstLine="720"/>
        <w:rPr>
          <w:sz w:val="18"/>
          <w:szCs w:val="18"/>
        </w:rPr>
      </w:pPr>
      <w:r w:rsidDel="00000000" w:rsidR="00000000" w:rsidRPr="00000000">
        <w:rPr>
          <w:rtl w:val="0"/>
        </w:rPr>
      </w:r>
    </w:p>
    <w:p w:rsidR="00000000" w:rsidDel="00000000" w:rsidP="00000000" w:rsidRDefault="00000000" w:rsidRPr="00000000" w14:paraId="000000BE">
      <w:pPr>
        <w:ind w:left="1440" w:firstLine="720"/>
        <w:rPr>
          <w:sz w:val="18"/>
          <w:szCs w:val="18"/>
        </w:rPr>
      </w:pPr>
      <w:r w:rsidDel="00000000" w:rsidR="00000000" w:rsidRPr="00000000">
        <w:rPr>
          <w:rtl w:val="0"/>
        </w:rPr>
      </w:r>
    </w:p>
    <w:p w:rsidR="00000000" w:rsidDel="00000000" w:rsidP="00000000" w:rsidRDefault="00000000" w:rsidRPr="00000000" w14:paraId="000000BF">
      <w:pPr>
        <w:spacing w:line="235" w:lineRule="auto"/>
        <w:jc w:val="center"/>
        <w:rPr>
          <w:b w:val="1"/>
          <w:bCs w:val="1"/>
          <w:sz w:val="20"/>
          <w:szCs w:val="20"/>
          <w:highlight w:val="white"/>
        </w:rPr>
      </w:pPr>
      <w:r w:rsidDel="00000000" w:rsidR="00000000" w:rsidRPr="00000000">
        <w:rPr>
          <w:b w:val="1"/>
          <w:bCs w:val="1"/>
          <w:sz w:val="20"/>
          <w:szCs w:val="20"/>
          <w:highlight w:val="white"/>
          <w:rtl w:val="0"/>
        </w:rPr>
        <w:t xml:space="preserve">Annex 2</w:t>
      </w:r>
    </w:p>
    <w:p w:rsidR="00000000" w:rsidDel="00000000" w:rsidP="00000000" w:rsidRDefault="00000000" w:rsidRPr="00000000" w14:paraId="000000C0">
      <w:pPr>
        <w:ind w:left="720" w:firstLine="720"/>
        <w:rPr>
          <w:sz w:val="18"/>
          <w:szCs w:val="18"/>
        </w:rPr>
      </w:pPr>
      <w:r w:rsidDel="00000000" w:rsidR="00000000" w:rsidRPr="00000000">
        <w:rPr>
          <w:rtl w:val="0"/>
        </w:rPr>
      </w:r>
    </w:p>
    <w:p w:rsidR="00000000" w:rsidDel="00000000" w:rsidP="00000000" w:rsidRDefault="00000000" w:rsidRPr="00000000" w14:paraId="000000C1">
      <w:pPr>
        <w:spacing w:line="235" w:lineRule="auto"/>
        <w:jc w:val="center"/>
        <w:rPr>
          <w:b w:val="1"/>
          <w:bCs w:val="1"/>
          <w:sz w:val="20"/>
          <w:szCs w:val="20"/>
          <w:highlight w:val="white"/>
        </w:rPr>
      </w:pPr>
      <w:r w:rsidDel="00000000" w:rsidR="00000000" w:rsidRPr="00000000">
        <w:rPr>
          <w:b w:val="1"/>
          <w:bCs w:val="1"/>
          <w:sz w:val="20"/>
          <w:szCs w:val="20"/>
          <w:highlight w:val="white"/>
          <w:rtl w:val="0"/>
        </w:rPr>
        <w:t xml:space="preserve">A copy of Agent’s company affidavit and the Authorized Director’s Identification Card</w:t>
        <w:br w:type="textWrapping"/>
        <w:br w:type="textWrapping"/>
      </w:r>
    </w:p>
    <w:p w:rsidR="00000000" w:rsidDel="00000000" w:rsidP="00000000" w:rsidRDefault="00000000" w:rsidRPr="00000000" w14:paraId="000000C2">
      <w:pPr>
        <w:ind w:left="1440" w:firstLine="720"/>
        <w:rPr>
          <w:sz w:val="18"/>
          <w:szCs w:val="18"/>
        </w:rPr>
      </w:pPr>
      <w:r w:rsidDel="00000000" w:rsidR="00000000" w:rsidRPr="00000000">
        <w:rPr>
          <w:rtl w:val="0"/>
        </w:rPr>
      </w:r>
    </w:p>
    <w:p w:rsidR="00000000" w:rsidDel="00000000" w:rsidP="00000000" w:rsidRDefault="00000000" w:rsidRPr="00000000" w14:paraId="000000C3">
      <w:pPr>
        <w:ind w:left="1440" w:firstLine="720"/>
        <w:rPr>
          <w:sz w:val="18"/>
          <w:szCs w:val="18"/>
        </w:rPr>
      </w:pPr>
      <w:r w:rsidDel="00000000" w:rsidR="00000000" w:rsidRPr="00000000">
        <w:rPr>
          <w:rtl w:val="0"/>
        </w:rPr>
      </w:r>
    </w:p>
    <w:p w:rsidR="00000000" w:rsidDel="00000000" w:rsidP="00000000" w:rsidRDefault="00000000" w:rsidRPr="00000000" w14:paraId="000000C4">
      <w:pPr>
        <w:ind w:left="1440" w:firstLine="720"/>
        <w:rPr>
          <w:sz w:val="18"/>
          <w:szCs w:val="18"/>
        </w:rPr>
      </w:pPr>
      <w:r w:rsidDel="00000000" w:rsidR="00000000" w:rsidRPr="00000000">
        <w:rPr>
          <w:rtl w:val="0"/>
        </w:rPr>
      </w:r>
    </w:p>
    <w:p w:rsidR="00000000" w:rsidDel="00000000" w:rsidP="00000000" w:rsidRDefault="00000000" w:rsidRPr="00000000" w14:paraId="000000C5">
      <w:pPr>
        <w:ind w:left="1440" w:firstLine="720"/>
        <w:rPr>
          <w:sz w:val="18"/>
          <w:szCs w:val="18"/>
        </w:rPr>
      </w:pPr>
      <w:r w:rsidDel="00000000" w:rsidR="00000000" w:rsidRPr="00000000">
        <w:rPr>
          <w:rtl w:val="0"/>
        </w:rPr>
      </w:r>
    </w:p>
    <w:p w:rsidR="00000000" w:rsidDel="00000000" w:rsidP="00000000" w:rsidRDefault="00000000" w:rsidRPr="00000000" w14:paraId="000000C6">
      <w:pPr>
        <w:ind w:left="1440" w:firstLine="720"/>
        <w:rPr>
          <w:sz w:val="18"/>
          <w:szCs w:val="18"/>
        </w:rPr>
      </w:pPr>
      <w:r w:rsidDel="00000000" w:rsidR="00000000" w:rsidRPr="00000000">
        <w:rPr>
          <w:rtl w:val="0"/>
        </w:rPr>
      </w:r>
    </w:p>
    <w:p w:rsidR="00000000" w:rsidDel="00000000" w:rsidP="00000000" w:rsidRDefault="00000000" w:rsidRPr="00000000" w14:paraId="000000C7">
      <w:pPr>
        <w:ind w:left="1440" w:firstLine="720"/>
        <w:rPr>
          <w:sz w:val="18"/>
          <w:szCs w:val="18"/>
        </w:rPr>
      </w:pPr>
      <w:r w:rsidDel="00000000" w:rsidR="00000000" w:rsidRPr="00000000">
        <w:rPr>
          <w:rtl w:val="0"/>
        </w:rPr>
      </w:r>
    </w:p>
    <w:p w:rsidR="00000000" w:rsidDel="00000000" w:rsidP="00000000" w:rsidRDefault="00000000" w:rsidRPr="00000000" w14:paraId="000000C8">
      <w:pPr>
        <w:ind w:left="1440" w:firstLine="720"/>
        <w:rPr>
          <w:sz w:val="18"/>
          <w:szCs w:val="18"/>
        </w:rPr>
      </w:pPr>
      <w:r w:rsidDel="00000000" w:rsidR="00000000" w:rsidRPr="00000000">
        <w:rPr>
          <w:rtl w:val="0"/>
        </w:rPr>
      </w:r>
    </w:p>
    <w:p w:rsidR="00000000" w:rsidDel="00000000" w:rsidP="00000000" w:rsidRDefault="00000000" w:rsidRPr="00000000" w14:paraId="000000C9">
      <w:pPr>
        <w:ind w:left="1440" w:firstLine="720"/>
        <w:rPr>
          <w:sz w:val="18"/>
          <w:szCs w:val="18"/>
        </w:rPr>
      </w:pPr>
      <w:r w:rsidDel="00000000" w:rsidR="00000000" w:rsidRPr="00000000">
        <w:rPr>
          <w:rtl w:val="0"/>
        </w:rPr>
      </w:r>
    </w:p>
    <w:p w:rsidR="00000000" w:rsidDel="00000000" w:rsidP="00000000" w:rsidRDefault="00000000" w:rsidRPr="00000000" w14:paraId="000000CA">
      <w:pPr>
        <w:ind w:left="1440" w:firstLine="720"/>
        <w:rPr>
          <w:sz w:val="18"/>
          <w:szCs w:val="18"/>
        </w:rPr>
      </w:pPr>
      <w:r w:rsidDel="00000000" w:rsidR="00000000" w:rsidRPr="00000000">
        <w:rPr>
          <w:rtl w:val="0"/>
        </w:rPr>
      </w:r>
    </w:p>
    <w:p w:rsidR="00000000" w:rsidDel="00000000" w:rsidP="00000000" w:rsidRDefault="00000000" w:rsidRPr="00000000" w14:paraId="000000CB">
      <w:pPr>
        <w:ind w:left="1440" w:firstLine="720"/>
        <w:rPr>
          <w:sz w:val="18"/>
          <w:szCs w:val="18"/>
        </w:rPr>
      </w:pPr>
      <w:r w:rsidDel="00000000" w:rsidR="00000000" w:rsidRPr="00000000">
        <w:rPr>
          <w:rtl w:val="0"/>
        </w:rPr>
      </w:r>
    </w:p>
    <w:p w:rsidR="00000000" w:rsidDel="00000000" w:rsidP="00000000" w:rsidRDefault="00000000" w:rsidRPr="00000000" w14:paraId="000000CC">
      <w:pPr>
        <w:ind w:left="1440" w:firstLine="720"/>
        <w:rPr>
          <w:sz w:val="18"/>
          <w:szCs w:val="18"/>
        </w:rPr>
      </w:pPr>
      <w:r w:rsidDel="00000000" w:rsidR="00000000" w:rsidRPr="00000000">
        <w:rPr>
          <w:rtl w:val="0"/>
        </w:rPr>
      </w:r>
    </w:p>
    <w:p w:rsidR="00000000" w:rsidDel="00000000" w:rsidP="00000000" w:rsidRDefault="00000000" w:rsidRPr="00000000" w14:paraId="000000CD">
      <w:pPr>
        <w:ind w:left="1440" w:firstLine="720"/>
        <w:rPr>
          <w:sz w:val="18"/>
          <w:szCs w:val="18"/>
        </w:rPr>
      </w:pPr>
      <w:r w:rsidDel="00000000" w:rsidR="00000000" w:rsidRPr="00000000">
        <w:rPr>
          <w:rtl w:val="0"/>
        </w:rPr>
      </w:r>
    </w:p>
    <w:p w:rsidR="00000000" w:rsidDel="00000000" w:rsidP="00000000" w:rsidRDefault="00000000" w:rsidRPr="00000000" w14:paraId="000000CE">
      <w:pPr>
        <w:ind w:left="1440" w:firstLine="720"/>
        <w:rPr>
          <w:sz w:val="18"/>
          <w:szCs w:val="18"/>
        </w:rPr>
      </w:pPr>
      <w:r w:rsidDel="00000000" w:rsidR="00000000" w:rsidRPr="00000000">
        <w:rPr>
          <w:rtl w:val="0"/>
        </w:rPr>
      </w:r>
    </w:p>
    <w:p w:rsidR="00000000" w:rsidDel="00000000" w:rsidP="00000000" w:rsidRDefault="00000000" w:rsidRPr="00000000" w14:paraId="000000CF">
      <w:pPr>
        <w:ind w:left="1440" w:firstLine="720"/>
        <w:rPr>
          <w:sz w:val="18"/>
          <w:szCs w:val="18"/>
        </w:rPr>
      </w:pPr>
      <w:r w:rsidDel="00000000" w:rsidR="00000000" w:rsidRPr="00000000">
        <w:rPr>
          <w:rtl w:val="0"/>
        </w:rPr>
      </w:r>
    </w:p>
    <w:p w:rsidR="00000000" w:rsidDel="00000000" w:rsidP="00000000" w:rsidRDefault="00000000" w:rsidRPr="00000000" w14:paraId="000000D0">
      <w:pPr>
        <w:ind w:left="1440" w:firstLine="720"/>
        <w:rPr>
          <w:sz w:val="18"/>
          <w:szCs w:val="18"/>
        </w:rPr>
      </w:pPr>
      <w:r w:rsidDel="00000000" w:rsidR="00000000" w:rsidRPr="00000000">
        <w:rPr>
          <w:rtl w:val="0"/>
        </w:rPr>
      </w:r>
    </w:p>
    <w:p w:rsidR="00000000" w:rsidDel="00000000" w:rsidP="00000000" w:rsidRDefault="00000000" w:rsidRPr="00000000" w14:paraId="000000D1">
      <w:pPr>
        <w:ind w:left="1440" w:firstLine="720"/>
        <w:rPr>
          <w:sz w:val="18"/>
          <w:szCs w:val="18"/>
        </w:rPr>
      </w:pPr>
      <w:r w:rsidDel="00000000" w:rsidR="00000000" w:rsidRPr="00000000">
        <w:rPr>
          <w:rtl w:val="0"/>
        </w:rPr>
      </w:r>
    </w:p>
    <w:p w:rsidR="00000000" w:rsidDel="00000000" w:rsidP="00000000" w:rsidRDefault="00000000" w:rsidRPr="00000000" w14:paraId="000000D2">
      <w:pPr>
        <w:ind w:left="1440" w:firstLine="720"/>
        <w:rPr>
          <w:sz w:val="18"/>
          <w:szCs w:val="18"/>
        </w:rPr>
      </w:pPr>
      <w:r w:rsidDel="00000000" w:rsidR="00000000" w:rsidRPr="00000000">
        <w:rPr>
          <w:rtl w:val="0"/>
        </w:rPr>
      </w:r>
    </w:p>
    <w:p w:rsidR="00000000" w:rsidDel="00000000" w:rsidP="00000000" w:rsidRDefault="00000000" w:rsidRPr="00000000" w14:paraId="000000D3">
      <w:pPr>
        <w:ind w:left="1440" w:firstLine="720"/>
        <w:rPr>
          <w:sz w:val="18"/>
          <w:szCs w:val="18"/>
        </w:rPr>
      </w:pPr>
      <w:r w:rsidDel="00000000" w:rsidR="00000000" w:rsidRPr="00000000">
        <w:rPr>
          <w:rtl w:val="0"/>
        </w:rPr>
      </w:r>
    </w:p>
    <w:p w:rsidR="00000000" w:rsidDel="00000000" w:rsidP="00000000" w:rsidRDefault="00000000" w:rsidRPr="00000000" w14:paraId="000000D4">
      <w:pPr>
        <w:ind w:left="1440" w:firstLine="720"/>
        <w:rPr>
          <w:sz w:val="18"/>
          <w:szCs w:val="18"/>
        </w:rPr>
      </w:pPr>
      <w:r w:rsidDel="00000000" w:rsidR="00000000" w:rsidRPr="00000000">
        <w:rPr>
          <w:rtl w:val="0"/>
        </w:rPr>
      </w:r>
    </w:p>
    <w:p w:rsidR="00000000" w:rsidDel="00000000" w:rsidP="00000000" w:rsidRDefault="00000000" w:rsidRPr="00000000" w14:paraId="000000D5">
      <w:pPr>
        <w:ind w:left="1440" w:firstLine="720"/>
        <w:rPr>
          <w:sz w:val="18"/>
          <w:szCs w:val="18"/>
        </w:rPr>
      </w:pPr>
      <w:r w:rsidDel="00000000" w:rsidR="00000000" w:rsidRPr="00000000">
        <w:rPr>
          <w:rtl w:val="0"/>
        </w:rPr>
      </w:r>
    </w:p>
    <w:p w:rsidR="00000000" w:rsidDel="00000000" w:rsidP="00000000" w:rsidRDefault="00000000" w:rsidRPr="00000000" w14:paraId="000000D6">
      <w:pPr>
        <w:ind w:left="1440" w:firstLine="720"/>
        <w:rPr>
          <w:sz w:val="18"/>
          <w:szCs w:val="18"/>
        </w:rPr>
      </w:pPr>
      <w:r w:rsidDel="00000000" w:rsidR="00000000" w:rsidRPr="00000000">
        <w:rPr>
          <w:rtl w:val="0"/>
        </w:rPr>
      </w:r>
    </w:p>
    <w:p w:rsidR="00000000" w:rsidDel="00000000" w:rsidP="00000000" w:rsidRDefault="00000000" w:rsidRPr="00000000" w14:paraId="000000D7">
      <w:pPr>
        <w:ind w:left="1440" w:firstLine="720"/>
        <w:rPr>
          <w:sz w:val="18"/>
          <w:szCs w:val="18"/>
        </w:rPr>
      </w:pPr>
      <w:r w:rsidDel="00000000" w:rsidR="00000000" w:rsidRPr="00000000">
        <w:rPr>
          <w:rtl w:val="0"/>
        </w:rPr>
      </w:r>
    </w:p>
    <w:p w:rsidR="00000000" w:rsidDel="00000000" w:rsidP="00000000" w:rsidRDefault="00000000" w:rsidRPr="00000000" w14:paraId="000000D8">
      <w:pPr>
        <w:ind w:left="1440" w:firstLine="720"/>
        <w:rPr>
          <w:sz w:val="18"/>
          <w:szCs w:val="18"/>
        </w:rPr>
      </w:pPr>
      <w:r w:rsidDel="00000000" w:rsidR="00000000" w:rsidRPr="00000000">
        <w:rPr>
          <w:rtl w:val="0"/>
        </w:rPr>
      </w:r>
    </w:p>
    <w:p w:rsidR="00000000" w:rsidDel="00000000" w:rsidP="00000000" w:rsidRDefault="00000000" w:rsidRPr="00000000" w14:paraId="000000D9">
      <w:pPr>
        <w:ind w:left="1440" w:firstLine="720"/>
        <w:rPr>
          <w:sz w:val="18"/>
          <w:szCs w:val="18"/>
        </w:rPr>
      </w:pPr>
      <w:r w:rsidDel="00000000" w:rsidR="00000000" w:rsidRPr="00000000">
        <w:rPr>
          <w:rtl w:val="0"/>
        </w:rPr>
      </w:r>
    </w:p>
    <w:p w:rsidR="00000000" w:rsidDel="00000000" w:rsidP="00000000" w:rsidRDefault="00000000" w:rsidRPr="00000000" w14:paraId="000000DA">
      <w:pPr>
        <w:ind w:left="1440" w:firstLine="720"/>
        <w:rPr>
          <w:sz w:val="18"/>
          <w:szCs w:val="18"/>
        </w:rPr>
      </w:pPr>
      <w:r w:rsidDel="00000000" w:rsidR="00000000" w:rsidRPr="00000000">
        <w:rPr>
          <w:rtl w:val="0"/>
        </w:rPr>
      </w:r>
    </w:p>
    <w:p w:rsidR="00000000" w:rsidDel="00000000" w:rsidP="00000000" w:rsidRDefault="00000000" w:rsidRPr="00000000" w14:paraId="000000DB">
      <w:pPr>
        <w:ind w:left="1440" w:firstLine="720"/>
        <w:rPr>
          <w:sz w:val="18"/>
          <w:szCs w:val="18"/>
        </w:rPr>
      </w:pPr>
      <w:r w:rsidDel="00000000" w:rsidR="00000000" w:rsidRPr="00000000">
        <w:rPr>
          <w:rtl w:val="0"/>
        </w:rPr>
      </w:r>
    </w:p>
    <w:p w:rsidR="00000000" w:rsidDel="00000000" w:rsidP="00000000" w:rsidRDefault="00000000" w:rsidRPr="00000000" w14:paraId="000000DC">
      <w:pPr>
        <w:ind w:left="1440" w:firstLine="720"/>
        <w:rPr>
          <w:sz w:val="18"/>
          <w:szCs w:val="18"/>
        </w:rPr>
      </w:pPr>
      <w:r w:rsidDel="00000000" w:rsidR="00000000" w:rsidRPr="00000000">
        <w:rPr>
          <w:rtl w:val="0"/>
        </w:rPr>
      </w:r>
    </w:p>
    <w:p w:rsidR="00000000" w:rsidDel="00000000" w:rsidP="00000000" w:rsidRDefault="00000000" w:rsidRPr="00000000" w14:paraId="000000DD">
      <w:pPr>
        <w:ind w:left="1440" w:firstLine="720"/>
        <w:rPr>
          <w:sz w:val="18"/>
          <w:szCs w:val="18"/>
        </w:rPr>
      </w:pPr>
      <w:r w:rsidDel="00000000" w:rsidR="00000000" w:rsidRPr="00000000">
        <w:rPr>
          <w:rtl w:val="0"/>
        </w:rPr>
      </w:r>
    </w:p>
    <w:p w:rsidR="00000000" w:rsidDel="00000000" w:rsidP="00000000" w:rsidRDefault="00000000" w:rsidRPr="00000000" w14:paraId="000000DE">
      <w:pPr>
        <w:ind w:left="1440" w:firstLine="720"/>
        <w:rPr>
          <w:sz w:val="18"/>
          <w:szCs w:val="18"/>
        </w:rPr>
      </w:pPr>
      <w:r w:rsidDel="00000000" w:rsidR="00000000" w:rsidRPr="00000000">
        <w:rPr>
          <w:rtl w:val="0"/>
        </w:rPr>
      </w:r>
    </w:p>
    <w:p w:rsidR="00000000" w:rsidDel="00000000" w:rsidP="00000000" w:rsidRDefault="00000000" w:rsidRPr="00000000" w14:paraId="000000DF">
      <w:pPr>
        <w:ind w:left="1440" w:firstLine="720"/>
        <w:rPr>
          <w:sz w:val="18"/>
          <w:szCs w:val="18"/>
        </w:rPr>
      </w:pPr>
      <w:r w:rsidDel="00000000" w:rsidR="00000000" w:rsidRPr="00000000">
        <w:rPr>
          <w:rtl w:val="0"/>
        </w:rPr>
      </w:r>
    </w:p>
    <w:p w:rsidR="00000000" w:rsidDel="00000000" w:rsidP="00000000" w:rsidRDefault="00000000" w:rsidRPr="00000000" w14:paraId="000000E0">
      <w:pPr>
        <w:ind w:left="1440" w:firstLine="720"/>
        <w:rPr>
          <w:sz w:val="18"/>
          <w:szCs w:val="18"/>
        </w:rPr>
      </w:pPr>
      <w:r w:rsidDel="00000000" w:rsidR="00000000" w:rsidRPr="00000000">
        <w:rPr>
          <w:rtl w:val="0"/>
        </w:rPr>
      </w:r>
    </w:p>
    <w:p w:rsidR="00000000" w:rsidDel="00000000" w:rsidP="00000000" w:rsidRDefault="00000000" w:rsidRPr="00000000" w14:paraId="000000E1">
      <w:pPr>
        <w:ind w:left="1440" w:firstLine="720"/>
        <w:rPr>
          <w:sz w:val="18"/>
          <w:szCs w:val="18"/>
        </w:rPr>
      </w:pPr>
      <w:r w:rsidDel="00000000" w:rsidR="00000000" w:rsidRPr="00000000">
        <w:rPr>
          <w:rtl w:val="0"/>
        </w:rPr>
      </w:r>
    </w:p>
    <w:p w:rsidR="00000000" w:rsidDel="00000000" w:rsidP="00000000" w:rsidRDefault="00000000" w:rsidRPr="00000000" w14:paraId="000000E2">
      <w:pPr>
        <w:ind w:left="1440" w:firstLine="720"/>
        <w:rPr>
          <w:sz w:val="18"/>
          <w:szCs w:val="18"/>
        </w:rPr>
      </w:pPr>
      <w:r w:rsidDel="00000000" w:rsidR="00000000" w:rsidRPr="00000000">
        <w:rPr>
          <w:rtl w:val="0"/>
        </w:rPr>
      </w:r>
    </w:p>
    <w:p w:rsidR="00000000" w:rsidDel="00000000" w:rsidP="00000000" w:rsidRDefault="00000000" w:rsidRPr="00000000" w14:paraId="000000E3">
      <w:pPr>
        <w:ind w:left="1440" w:firstLine="720"/>
        <w:rPr>
          <w:sz w:val="18"/>
          <w:szCs w:val="18"/>
        </w:rPr>
      </w:pPr>
      <w:r w:rsidDel="00000000" w:rsidR="00000000" w:rsidRPr="00000000">
        <w:rPr>
          <w:rtl w:val="0"/>
        </w:rPr>
      </w:r>
    </w:p>
    <w:p w:rsidR="00000000" w:rsidDel="00000000" w:rsidP="00000000" w:rsidRDefault="00000000" w:rsidRPr="00000000" w14:paraId="000000E4">
      <w:pPr>
        <w:ind w:left="1440" w:firstLine="720"/>
        <w:rPr>
          <w:sz w:val="18"/>
          <w:szCs w:val="18"/>
        </w:rPr>
      </w:pPr>
      <w:r w:rsidDel="00000000" w:rsidR="00000000" w:rsidRPr="00000000">
        <w:rPr>
          <w:rtl w:val="0"/>
        </w:rPr>
      </w:r>
    </w:p>
    <w:p w:rsidR="00000000" w:rsidDel="00000000" w:rsidP="00000000" w:rsidRDefault="00000000" w:rsidRPr="00000000" w14:paraId="000000E5">
      <w:pPr>
        <w:ind w:left="1440" w:firstLine="720"/>
        <w:rPr>
          <w:sz w:val="18"/>
          <w:szCs w:val="18"/>
        </w:rPr>
      </w:pPr>
      <w:r w:rsidDel="00000000" w:rsidR="00000000" w:rsidRPr="00000000">
        <w:rPr>
          <w:rtl w:val="0"/>
        </w:rPr>
      </w:r>
    </w:p>
    <w:p w:rsidR="00000000" w:rsidDel="00000000" w:rsidP="00000000" w:rsidRDefault="00000000" w:rsidRPr="00000000" w14:paraId="000000E6">
      <w:pPr>
        <w:ind w:left="1440" w:firstLine="720"/>
        <w:rPr>
          <w:sz w:val="18"/>
          <w:szCs w:val="18"/>
        </w:rPr>
      </w:pPr>
      <w:r w:rsidDel="00000000" w:rsidR="00000000" w:rsidRPr="00000000">
        <w:rPr>
          <w:rtl w:val="0"/>
        </w:rPr>
      </w:r>
    </w:p>
    <w:p w:rsidR="00000000" w:rsidDel="00000000" w:rsidP="00000000" w:rsidRDefault="00000000" w:rsidRPr="00000000" w14:paraId="000000E7">
      <w:pPr>
        <w:ind w:left="1440" w:firstLine="720"/>
        <w:rPr>
          <w:sz w:val="18"/>
          <w:szCs w:val="18"/>
        </w:rPr>
      </w:pPr>
      <w:r w:rsidDel="00000000" w:rsidR="00000000" w:rsidRPr="00000000">
        <w:rPr>
          <w:rtl w:val="0"/>
        </w:rPr>
      </w:r>
    </w:p>
    <w:p w:rsidR="00000000" w:rsidDel="00000000" w:rsidP="00000000" w:rsidRDefault="00000000" w:rsidRPr="00000000" w14:paraId="000000E8">
      <w:pPr>
        <w:ind w:left="1440" w:firstLine="720"/>
        <w:rPr>
          <w:sz w:val="18"/>
          <w:szCs w:val="18"/>
        </w:rPr>
      </w:pPr>
      <w:r w:rsidDel="00000000" w:rsidR="00000000" w:rsidRPr="00000000">
        <w:rPr>
          <w:rtl w:val="0"/>
        </w:rPr>
      </w:r>
    </w:p>
    <w:p w:rsidR="00000000" w:rsidDel="00000000" w:rsidP="00000000" w:rsidRDefault="00000000" w:rsidRPr="00000000" w14:paraId="000000E9">
      <w:pPr>
        <w:ind w:left="1440" w:firstLine="720"/>
        <w:rPr>
          <w:sz w:val="18"/>
          <w:szCs w:val="18"/>
        </w:rPr>
      </w:pPr>
      <w:r w:rsidDel="00000000" w:rsidR="00000000" w:rsidRPr="00000000">
        <w:rPr>
          <w:rtl w:val="0"/>
        </w:rPr>
      </w:r>
    </w:p>
    <w:p w:rsidR="00000000" w:rsidDel="00000000" w:rsidP="00000000" w:rsidRDefault="00000000" w:rsidRPr="00000000" w14:paraId="000000EA">
      <w:pPr>
        <w:ind w:left="1440" w:firstLine="720"/>
        <w:rPr>
          <w:sz w:val="18"/>
          <w:szCs w:val="18"/>
        </w:rPr>
      </w:pPr>
      <w:r w:rsidDel="00000000" w:rsidR="00000000" w:rsidRPr="00000000">
        <w:rPr>
          <w:rtl w:val="0"/>
        </w:rPr>
      </w:r>
    </w:p>
    <w:p w:rsidR="00000000" w:rsidDel="00000000" w:rsidP="00000000" w:rsidRDefault="00000000" w:rsidRPr="00000000" w14:paraId="000000EB">
      <w:pPr>
        <w:ind w:left="1440" w:firstLine="720"/>
        <w:rPr>
          <w:sz w:val="18"/>
          <w:szCs w:val="18"/>
        </w:rPr>
      </w:pPr>
      <w:r w:rsidDel="00000000" w:rsidR="00000000" w:rsidRPr="00000000">
        <w:rPr>
          <w:rtl w:val="0"/>
        </w:rPr>
      </w:r>
    </w:p>
    <w:p w:rsidR="00000000" w:rsidDel="00000000" w:rsidP="00000000" w:rsidRDefault="00000000" w:rsidRPr="00000000" w14:paraId="000000EC">
      <w:pPr>
        <w:ind w:left="1440" w:firstLine="720"/>
        <w:rPr>
          <w:sz w:val="18"/>
          <w:szCs w:val="18"/>
        </w:rPr>
      </w:pPr>
      <w:r w:rsidDel="00000000" w:rsidR="00000000" w:rsidRPr="00000000">
        <w:rPr>
          <w:rtl w:val="0"/>
        </w:rPr>
      </w:r>
    </w:p>
    <w:p w:rsidR="00000000" w:rsidDel="00000000" w:rsidP="00000000" w:rsidRDefault="00000000" w:rsidRPr="00000000" w14:paraId="000000ED">
      <w:pPr>
        <w:ind w:left="1440" w:firstLine="720"/>
        <w:rPr>
          <w:sz w:val="18"/>
          <w:szCs w:val="18"/>
        </w:rPr>
      </w:pPr>
      <w:r w:rsidDel="00000000" w:rsidR="00000000" w:rsidRPr="00000000">
        <w:rPr>
          <w:rtl w:val="0"/>
        </w:rPr>
      </w:r>
    </w:p>
    <w:p w:rsidR="00000000" w:rsidDel="00000000" w:rsidP="00000000" w:rsidRDefault="00000000" w:rsidRPr="00000000" w14:paraId="000000EE">
      <w:pPr>
        <w:ind w:left="1440" w:firstLine="720"/>
        <w:rPr>
          <w:sz w:val="18"/>
          <w:szCs w:val="18"/>
        </w:rPr>
      </w:pPr>
      <w:r w:rsidDel="00000000" w:rsidR="00000000" w:rsidRPr="00000000">
        <w:rPr>
          <w:rtl w:val="0"/>
        </w:rPr>
      </w:r>
    </w:p>
    <w:p w:rsidR="00000000" w:rsidDel="00000000" w:rsidP="00000000" w:rsidRDefault="00000000" w:rsidRPr="00000000" w14:paraId="000000EF">
      <w:pPr>
        <w:ind w:left="1440" w:firstLine="720"/>
        <w:rPr>
          <w:sz w:val="18"/>
          <w:szCs w:val="18"/>
        </w:rPr>
      </w:pPr>
      <w:r w:rsidDel="00000000" w:rsidR="00000000" w:rsidRPr="00000000">
        <w:rPr>
          <w:rtl w:val="0"/>
        </w:rPr>
      </w:r>
    </w:p>
    <w:p w:rsidR="00000000" w:rsidDel="00000000" w:rsidP="00000000" w:rsidRDefault="00000000" w:rsidRPr="00000000" w14:paraId="000000F0">
      <w:pPr>
        <w:ind w:left="1440" w:firstLine="720"/>
        <w:rPr>
          <w:sz w:val="18"/>
          <w:szCs w:val="18"/>
        </w:rPr>
      </w:pPr>
      <w:r w:rsidDel="00000000" w:rsidR="00000000" w:rsidRPr="00000000">
        <w:rPr>
          <w:rtl w:val="0"/>
        </w:rPr>
      </w:r>
    </w:p>
    <w:p w:rsidR="00000000" w:rsidDel="00000000" w:rsidP="00000000" w:rsidRDefault="00000000" w:rsidRPr="00000000" w14:paraId="000000F1">
      <w:pPr>
        <w:ind w:left="1440" w:firstLine="720"/>
        <w:rPr>
          <w:sz w:val="18"/>
          <w:szCs w:val="18"/>
        </w:rPr>
      </w:pPr>
      <w:r w:rsidDel="00000000" w:rsidR="00000000" w:rsidRPr="00000000">
        <w:rPr>
          <w:rtl w:val="0"/>
        </w:rPr>
      </w:r>
    </w:p>
    <w:p w:rsidR="00000000" w:rsidDel="00000000" w:rsidP="00000000" w:rsidRDefault="00000000" w:rsidRPr="00000000" w14:paraId="000000F2">
      <w:pPr>
        <w:ind w:left="1440" w:firstLine="720"/>
        <w:rPr>
          <w:sz w:val="18"/>
          <w:szCs w:val="18"/>
        </w:rPr>
      </w:pPr>
      <w:r w:rsidDel="00000000" w:rsidR="00000000" w:rsidRPr="00000000">
        <w:rPr>
          <w:rtl w:val="0"/>
        </w:rPr>
      </w:r>
    </w:p>
    <w:p w:rsidR="00000000" w:rsidDel="00000000" w:rsidP="00000000" w:rsidRDefault="00000000" w:rsidRPr="00000000" w14:paraId="000000F3">
      <w:pPr>
        <w:ind w:left="1440" w:firstLine="720"/>
        <w:rPr>
          <w:sz w:val="18"/>
          <w:szCs w:val="18"/>
        </w:rPr>
      </w:pPr>
      <w:r w:rsidDel="00000000" w:rsidR="00000000" w:rsidRPr="00000000">
        <w:rPr>
          <w:rtl w:val="0"/>
        </w:rPr>
      </w:r>
    </w:p>
    <w:p w:rsidR="00000000" w:rsidDel="00000000" w:rsidP="00000000" w:rsidRDefault="00000000" w:rsidRPr="00000000" w14:paraId="000000F4">
      <w:pPr>
        <w:ind w:left="1440" w:firstLine="720"/>
        <w:rPr>
          <w:sz w:val="18"/>
          <w:szCs w:val="18"/>
        </w:rPr>
      </w:pPr>
      <w:r w:rsidDel="00000000" w:rsidR="00000000" w:rsidRPr="00000000">
        <w:rPr>
          <w:rtl w:val="0"/>
        </w:rPr>
      </w:r>
    </w:p>
    <w:p w:rsidR="00000000" w:rsidDel="00000000" w:rsidP="00000000" w:rsidRDefault="00000000" w:rsidRPr="00000000" w14:paraId="000000F5">
      <w:pPr>
        <w:ind w:left="1440" w:firstLine="720"/>
        <w:rPr>
          <w:sz w:val="18"/>
          <w:szCs w:val="18"/>
        </w:rPr>
      </w:pPr>
      <w:r w:rsidDel="00000000" w:rsidR="00000000" w:rsidRPr="00000000">
        <w:rPr>
          <w:rtl w:val="0"/>
        </w:rPr>
      </w:r>
    </w:p>
    <w:p w:rsidR="00000000" w:rsidDel="00000000" w:rsidP="00000000" w:rsidRDefault="00000000" w:rsidRPr="00000000" w14:paraId="000000F6">
      <w:pPr>
        <w:ind w:left="1440" w:firstLine="720"/>
        <w:rPr>
          <w:sz w:val="18"/>
          <w:szCs w:val="18"/>
        </w:rPr>
      </w:pPr>
      <w:r w:rsidDel="00000000" w:rsidR="00000000" w:rsidRPr="00000000">
        <w:rPr>
          <w:rtl w:val="0"/>
        </w:rPr>
      </w:r>
    </w:p>
    <w:p w:rsidR="00000000" w:rsidDel="00000000" w:rsidP="00000000" w:rsidRDefault="00000000" w:rsidRPr="00000000" w14:paraId="000000F7">
      <w:pPr>
        <w:ind w:left="1440" w:firstLine="720"/>
        <w:rPr>
          <w:sz w:val="18"/>
          <w:szCs w:val="18"/>
        </w:rPr>
      </w:pPr>
      <w:r w:rsidDel="00000000" w:rsidR="00000000" w:rsidRPr="00000000">
        <w:rPr>
          <w:rtl w:val="0"/>
        </w:rPr>
      </w:r>
    </w:p>
    <w:p w:rsidR="00000000" w:rsidDel="00000000" w:rsidP="00000000" w:rsidRDefault="00000000" w:rsidRPr="00000000" w14:paraId="000000F8">
      <w:pPr>
        <w:ind w:left="1440" w:firstLine="720"/>
        <w:rPr>
          <w:sz w:val="18"/>
          <w:szCs w:val="18"/>
        </w:rPr>
      </w:pPr>
      <w:r w:rsidDel="00000000" w:rsidR="00000000" w:rsidRPr="00000000">
        <w:rPr>
          <w:rtl w:val="0"/>
        </w:rPr>
      </w:r>
    </w:p>
    <w:p w:rsidR="00000000" w:rsidDel="00000000" w:rsidP="00000000" w:rsidRDefault="00000000" w:rsidRPr="00000000" w14:paraId="000000F9">
      <w:pPr>
        <w:rPr>
          <w:sz w:val="18"/>
          <w:szCs w:val="18"/>
        </w:rPr>
      </w:pPr>
      <w:r w:rsidDel="00000000" w:rsidR="00000000" w:rsidRPr="00000000">
        <w:rPr>
          <w:rtl w:val="0"/>
        </w:rPr>
      </w:r>
    </w:p>
    <w:p w:rsidR="00000000" w:rsidDel="00000000" w:rsidP="00000000" w:rsidRDefault="00000000" w:rsidRPr="00000000" w14:paraId="000000FA">
      <w:pPr>
        <w:ind w:left="1440" w:firstLine="720"/>
        <w:rPr>
          <w:sz w:val="18"/>
          <w:szCs w:val="18"/>
        </w:rPr>
      </w:pPr>
      <w:r w:rsidDel="00000000" w:rsidR="00000000" w:rsidRPr="00000000">
        <w:rPr>
          <w:rtl w:val="0"/>
        </w:rPr>
      </w:r>
    </w:p>
    <w:p w:rsidR="00000000" w:rsidDel="00000000" w:rsidP="00000000" w:rsidRDefault="00000000" w:rsidRPr="00000000" w14:paraId="000000FB">
      <w:pPr>
        <w:ind w:left="1440" w:firstLine="720"/>
        <w:rPr>
          <w:sz w:val="18"/>
          <w:szCs w:val="18"/>
        </w:rPr>
      </w:pPr>
      <w:r w:rsidDel="00000000" w:rsidR="00000000" w:rsidRPr="00000000">
        <w:rPr>
          <w:rtl w:val="0"/>
        </w:rPr>
      </w:r>
    </w:p>
    <w:p w:rsidR="00000000" w:rsidDel="00000000" w:rsidP="00000000" w:rsidRDefault="00000000" w:rsidRPr="00000000" w14:paraId="000000FC">
      <w:pPr>
        <w:ind w:left="1440" w:firstLine="720"/>
        <w:jc w:val="center"/>
        <w:rPr>
          <w:sz w:val="18"/>
          <w:szCs w:val="18"/>
        </w:rPr>
      </w:pP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F">
    <w:pPr>
      <w:jc w:val="center"/>
      <w:rPr>
        <w:sz w:val="20"/>
        <w:szCs w:val="20"/>
      </w:rPr>
    </w:pPr>
    <w:r w:rsidDel="00000000" w:rsidR="00000000" w:rsidRPr="00000000">
      <w:rPr>
        <w:sz w:val="20"/>
        <w:szCs w:val="20"/>
        <w:rtl w:val="0"/>
      </w:rPr>
      <w:t xml:space="preserve">The Zero Bangtao - Zero Developments Co., Ltd. - Agency Agreement - 2026</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0">
    <w:pPr>
      <w:jc w:val="center"/>
      <w:rPr>
        <w:sz w:val="20"/>
        <w:szCs w:val="20"/>
      </w:rPr>
    </w:pPr>
    <w:r w:rsidDel="00000000" w:rsidR="00000000" w:rsidRPr="00000000">
      <w:rPr>
        <w:sz w:val="20"/>
        <w:szCs w:val="20"/>
        <w:rtl w:val="0"/>
      </w:rPr>
      <w:t xml:space="preserve">The Zero Bangtao - Zero Developments Co., Ltd. - Agency Agreement - 2024</w:t>
    </w:r>
  </w:p>
  <w:p w:rsidR="00000000" w:rsidDel="00000000" w:rsidP="00000000" w:rsidRDefault="00000000" w:rsidRPr="00000000" w14:paraId="0000010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D">
    <w:pPr>
      <w:jc w:val="right"/>
      <w:rPr>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E">
    <w:pPr>
      <w:jc w:val="right"/>
      <w:rPr>
        <w:sz w:val="20"/>
        <w:szCs w:val="20"/>
      </w:rPr>
    </w:pPr>
    <w:r w:rsidDel="00000000" w:rsidR="00000000" w:rsidRPr="00000000">
      <w:rPr>
        <w:sz w:val="20"/>
        <w:szCs w:val="20"/>
        <w:rtl w:val="0"/>
      </w:rPr>
      <w:t xml:space="preserve">Page 1 of 2</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p1" w:customStyle="1">
    <w:name w:val="p1"/>
    <w:basedOn w:val="Normal"/>
    <w:rsid w:val="00435764"/>
    <w:pPr>
      <w:spacing w:line="240" w:lineRule="auto"/>
    </w:pPr>
    <w:rPr>
      <w:rFonts w:eastAsia="Times New Roman"/>
      <w:color w:val="000000"/>
      <w:sz w:val="17"/>
      <w:szCs w:val="17"/>
      <w:lang w:val="en-TH"/>
    </w:rPr>
  </w:style>
  <w:style w:type="character" w:styleId="apple-converted-space" w:customStyle="1">
    <w:name w:val="apple-converted-space"/>
    <w:basedOn w:val="DefaultParagraphFont"/>
    <w:rsid w:val="00435764"/>
  </w:style>
  <w:style w:type="paragraph" w:styleId="Header">
    <w:name w:val="header"/>
    <w:basedOn w:val="Normal"/>
    <w:link w:val="HeaderChar"/>
    <w:uiPriority w:val="99"/>
    <w:unhideWhenUsed w:val="1"/>
    <w:rsid w:val="003E7988"/>
    <w:pPr>
      <w:tabs>
        <w:tab w:val="center" w:pos="4680"/>
        <w:tab w:val="right" w:pos="9360"/>
      </w:tabs>
      <w:spacing w:line="240" w:lineRule="auto"/>
    </w:pPr>
    <w:rPr>
      <w:rFonts w:cs="Cordia New"/>
      <w:szCs w:val="28"/>
    </w:rPr>
  </w:style>
  <w:style w:type="character" w:styleId="HeaderChar" w:customStyle="1">
    <w:name w:val="Header Char"/>
    <w:basedOn w:val="DefaultParagraphFont"/>
    <w:link w:val="Header"/>
    <w:uiPriority w:val="99"/>
    <w:rsid w:val="003E7988"/>
    <w:rPr>
      <w:rFonts w:cs="Cordia New"/>
      <w:szCs w:val="28"/>
    </w:rPr>
  </w:style>
  <w:style w:type="paragraph" w:styleId="Footer">
    <w:name w:val="footer"/>
    <w:basedOn w:val="Normal"/>
    <w:link w:val="FooterChar"/>
    <w:uiPriority w:val="99"/>
    <w:unhideWhenUsed w:val="1"/>
    <w:rsid w:val="003E7988"/>
    <w:pPr>
      <w:tabs>
        <w:tab w:val="center" w:pos="4680"/>
        <w:tab w:val="right" w:pos="9360"/>
      </w:tabs>
      <w:spacing w:line="240" w:lineRule="auto"/>
    </w:pPr>
    <w:rPr>
      <w:rFonts w:cs="Cordia New"/>
      <w:szCs w:val="28"/>
    </w:rPr>
  </w:style>
  <w:style w:type="character" w:styleId="FooterChar" w:customStyle="1">
    <w:name w:val="Footer Char"/>
    <w:basedOn w:val="DefaultParagraphFont"/>
    <w:link w:val="Footer"/>
    <w:uiPriority w:val="99"/>
    <w:rsid w:val="003E7988"/>
    <w:rPr>
      <w:rFonts w:cs="Cordia New"/>
      <w:szCs w:val="28"/>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6qovFoXWHCIUNVw9LRjgbCgQEg==">CgMxLjA4AHIhMU1VQnp1b1JaZjBidm5YLXBYYy13R3pCeDZ2NzlkVVlk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2025-07-12T07:27:00Z</dcterms:created>
</cp:coreProperties>
</file>